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57" w:type="dxa"/>
        <w:tblInd w:w="-318" w:type="dxa"/>
        <w:tblLook w:val="04A0" w:firstRow="1" w:lastRow="0" w:firstColumn="1" w:lastColumn="0" w:noHBand="0" w:noVBand="1"/>
      </w:tblPr>
      <w:tblGrid>
        <w:gridCol w:w="4149"/>
        <w:gridCol w:w="5908"/>
      </w:tblGrid>
      <w:tr w:rsidR="00880A89" w:rsidRPr="00F90E3A" w:rsidTr="0025381C">
        <w:trPr>
          <w:trHeight w:val="1681"/>
        </w:trPr>
        <w:tc>
          <w:tcPr>
            <w:tcW w:w="4149" w:type="dxa"/>
            <w:shd w:val="clear" w:color="auto" w:fill="auto"/>
          </w:tcPr>
          <w:p w:rsidR="00580E1B" w:rsidRPr="00580E1B" w:rsidRDefault="00580E1B" w:rsidP="0003227A">
            <w:pPr>
              <w:jc w:val="center"/>
              <w:rPr>
                <w:b/>
                <w:color w:val="000000"/>
                <w:sz w:val="26"/>
                <w:szCs w:val="28"/>
              </w:rPr>
            </w:pPr>
            <w:r w:rsidRPr="00580E1B">
              <w:rPr>
                <w:b/>
                <w:sz w:val="26"/>
                <w:szCs w:val="28"/>
              </w:rPr>
              <w:t>UỶ BAN NHÂN DÂN</w:t>
            </w:r>
          </w:p>
          <w:p w:rsidR="00880A89" w:rsidRPr="00F90E3A" w:rsidRDefault="00525E50" w:rsidP="0003227A">
            <w:pPr>
              <w:jc w:val="center"/>
              <w:rPr>
                <w:b/>
                <w:szCs w:val="28"/>
              </w:rPr>
            </w:pPr>
            <w:r w:rsidRPr="00F90E3A">
              <w:rPr>
                <w:b/>
                <w:color w:val="000000"/>
                <w:szCs w:val="28"/>
              </w:rPr>
              <w:t xml:space="preserve">XÃ </w:t>
            </w:r>
            <w:r w:rsidR="00F52E05">
              <w:rPr>
                <w:b/>
                <w:color w:val="000000"/>
                <w:szCs w:val="28"/>
              </w:rPr>
              <w:t>SƠN LÂM</w:t>
            </w:r>
            <w:r w:rsidRPr="00F90E3A">
              <w:rPr>
                <w:b/>
                <w:szCs w:val="28"/>
              </w:rPr>
              <w:t xml:space="preserve"> </w:t>
            </w:r>
          </w:p>
          <w:p w:rsidR="00880A89" w:rsidRPr="00F90E3A" w:rsidRDefault="00F803DB" w:rsidP="0003227A">
            <w:pPr>
              <w:jc w:val="center"/>
              <w:rPr>
                <w:szCs w:val="28"/>
              </w:rPr>
            </w:pPr>
            <w:r w:rsidRPr="00F90E3A">
              <w:rPr>
                <w:noProof/>
                <w:szCs w:val="28"/>
              </w:rPr>
              <mc:AlternateContent>
                <mc:Choice Requires="wps">
                  <w:drawing>
                    <wp:anchor distT="4294967295" distB="4294967295" distL="114300" distR="114300" simplePos="0" relativeHeight="251656704" behindDoc="0" locked="0" layoutInCell="1" allowOverlap="1" wp14:anchorId="415C51A4" wp14:editId="0DB4C631">
                      <wp:simplePos x="0" y="0"/>
                      <wp:positionH relativeFrom="column">
                        <wp:posOffset>870889</wp:posOffset>
                      </wp:positionH>
                      <wp:positionV relativeFrom="paragraph">
                        <wp:posOffset>24765</wp:posOffset>
                      </wp:positionV>
                      <wp:extent cx="888719" cy="0"/>
                      <wp:effectExtent l="0" t="0" r="26035" b="190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871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8C6FC4" id="_x0000_t32" coordsize="21600,21600" o:spt="32" o:oned="t" path="m,l21600,21600e" filled="f">
                      <v:path arrowok="t" fillok="f" o:connecttype="none"/>
                      <o:lock v:ext="edit" shapetype="t"/>
                    </v:shapetype>
                    <v:shape id="AutoShape 6" o:spid="_x0000_s1026" type="#_x0000_t32" style="position:absolute;margin-left:68.55pt;margin-top:1.95pt;width:70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"/>
                  </w:pict>
                </mc:Fallback>
              </mc:AlternateContent>
            </w:r>
          </w:p>
          <w:p w:rsidR="00561E1E" w:rsidRPr="00F90E3A" w:rsidRDefault="00880A89" w:rsidP="0003227A">
            <w:pPr>
              <w:jc w:val="center"/>
              <w:rPr>
                <w:szCs w:val="28"/>
              </w:rPr>
            </w:pPr>
            <w:r w:rsidRPr="00F90E3A">
              <w:rPr>
                <w:szCs w:val="28"/>
              </w:rPr>
              <w:t xml:space="preserve">Số:   </w:t>
            </w:r>
            <w:r w:rsidR="003B0DC0">
              <w:rPr>
                <w:szCs w:val="28"/>
              </w:rPr>
              <w:t>08</w:t>
            </w:r>
            <w:r w:rsidRPr="00F90E3A">
              <w:rPr>
                <w:szCs w:val="28"/>
              </w:rPr>
              <w:t xml:space="preserve"> /</w:t>
            </w:r>
            <w:r w:rsidR="00580E1B">
              <w:rPr>
                <w:szCs w:val="28"/>
              </w:rPr>
              <w:t>BC-UBND</w:t>
            </w:r>
          </w:p>
          <w:p w:rsidR="00880A89" w:rsidRPr="00F90E3A" w:rsidRDefault="009B05F7" w:rsidP="006A523B">
            <w:pPr>
              <w:tabs>
                <w:tab w:val="left" w:pos="2940"/>
              </w:tabs>
              <w:rPr>
                <w:b/>
                <w:szCs w:val="28"/>
              </w:rPr>
            </w:pPr>
            <w:r w:rsidRPr="00F90E3A">
              <w:rPr>
                <w:szCs w:val="28"/>
              </w:rPr>
              <w:tab/>
            </w:r>
          </w:p>
        </w:tc>
        <w:tc>
          <w:tcPr>
            <w:tcW w:w="5908" w:type="dxa"/>
            <w:shd w:val="clear" w:color="auto" w:fill="auto"/>
          </w:tcPr>
          <w:p w:rsidR="00880A89" w:rsidRPr="00580E1B" w:rsidRDefault="00880A89" w:rsidP="005D63D3">
            <w:pPr>
              <w:rPr>
                <w:b/>
                <w:sz w:val="26"/>
                <w:szCs w:val="28"/>
              </w:rPr>
            </w:pPr>
            <w:r w:rsidRPr="00580E1B">
              <w:rPr>
                <w:b/>
                <w:sz w:val="26"/>
                <w:szCs w:val="28"/>
              </w:rPr>
              <w:t>CỘNG HÒA XÃ HỘI CHỦ NGHĨA VIỆT</w:t>
            </w:r>
            <w:r w:rsidR="00B66DDA" w:rsidRPr="00580E1B">
              <w:rPr>
                <w:b/>
                <w:sz w:val="26"/>
                <w:szCs w:val="28"/>
              </w:rPr>
              <w:t xml:space="preserve"> </w:t>
            </w:r>
            <w:r w:rsidRPr="00580E1B">
              <w:rPr>
                <w:b/>
                <w:sz w:val="26"/>
                <w:szCs w:val="28"/>
              </w:rPr>
              <w:t>NAM</w:t>
            </w:r>
          </w:p>
          <w:p w:rsidR="00880A89" w:rsidRPr="00F90E3A" w:rsidRDefault="00880A89" w:rsidP="0003227A">
            <w:pPr>
              <w:jc w:val="center"/>
              <w:rPr>
                <w:b/>
                <w:szCs w:val="28"/>
              </w:rPr>
            </w:pPr>
            <w:r w:rsidRPr="00F90E3A">
              <w:rPr>
                <w:b/>
                <w:szCs w:val="28"/>
              </w:rPr>
              <w:t>Độc lập - Tự do - Hạnh phúc</w:t>
            </w:r>
          </w:p>
          <w:p w:rsidR="00880A89" w:rsidRPr="00F90E3A" w:rsidRDefault="00F803DB" w:rsidP="0003227A">
            <w:pPr>
              <w:jc w:val="center"/>
              <w:rPr>
                <w:szCs w:val="28"/>
              </w:rPr>
            </w:pPr>
            <w:r w:rsidRPr="00F90E3A">
              <w:rPr>
                <w:noProof/>
                <w:szCs w:val="28"/>
              </w:rPr>
              <mc:AlternateContent>
                <mc:Choice Requires="wps">
                  <w:drawing>
                    <wp:anchor distT="0" distB="0" distL="114300" distR="114300" simplePos="0" relativeHeight="251657728" behindDoc="0" locked="0" layoutInCell="1" allowOverlap="1" wp14:anchorId="6B23EF75" wp14:editId="5CA65B68">
                      <wp:simplePos x="0" y="0"/>
                      <wp:positionH relativeFrom="column">
                        <wp:posOffset>1043602</wp:posOffset>
                      </wp:positionH>
                      <wp:positionV relativeFrom="paragraph">
                        <wp:posOffset>21590</wp:posOffset>
                      </wp:positionV>
                      <wp:extent cx="1504552" cy="0"/>
                      <wp:effectExtent l="0" t="0" r="19685" b="1905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55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9FCE2" id="AutoShape 13" o:spid="_x0000_s1026" type="#_x0000_t32" style="position:absolute;margin-left:82.15pt;margin-top:1.7pt;width:118.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JwHwIAADw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"/>
                  </w:pict>
                </mc:Fallback>
              </mc:AlternateContent>
            </w:r>
          </w:p>
          <w:p w:rsidR="00880A89" w:rsidRPr="00F90E3A" w:rsidRDefault="00525E50" w:rsidP="0003227A">
            <w:pPr>
              <w:jc w:val="center"/>
              <w:rPr>
                <w:i/>
                <w:szCs w:val="28"/>
              </w:rPr>
            </w:pPr>
            <w:r w:rsidRPr="00F90E3A">
              <w:rPr>
                <w:i/>
                <w:szCs w:val="28"/>
              </w:rPr>
              <w:t xml:space="preserve"> </w:t>
            </w:r>
            <w:r w:rsidR="00F52E05">
              <w:rPr>
                <w:i/>
                <w:color w:val="000000"/>
                <w:szCs w:val="28"/>
              </w:rPr>
              <w:t>Sơn Lâm</w:t>
            </w:r>
            <w:r w:rsidR="00880A89" w:rsidRPr="00F90E3A">
              <w:rPr>
                <w:i/>
                <w:szCs w:val="28"/>
              </w:rPr>
              <w:t xml:space="preserve">, </w:t>
            </w:r>
            <w:r w:rsidRPr="00F90E3A">
              <w:rPr>
                <w:i/>
                <w:color w:val="000000"/>
                <w:szCs w:val="28"/>
              </w:rPr>
              <w:t>ngày 1</w:t>
            </w:r>
            <w:r w:rsidR="00C710CD">
              <w:rPr>
                <w:i/>
                <w:color w:val="000000"/>
                <w:szCs w:val="28"/>
              </w:rPr>
              <w:t>4</w:t>
            </w:r>
            <w:r w:rsidRPr="00F90E3A">
              <w:rPr>
                <w:i/>
                <w:color w:val="000000"/>
                <w:szCs w:val="28"/>
              </w:rPr>
              <w:t xml:space="preserve"> tháng 3 năm 2021</w:t>
            </w:r>
            <w:r w:rsidRPr="00F90E3A">
              <w:rPr>
                <w:i/>
                <w:szCs w:val="28"/>
              </w:rPr>
              <w:t xml:space="preserve"> </w:t>
            </w:r>
          </w:p>
          <w:p w:rsidR="00880A89" w:rsidRPr="0025381C" w:rsidRDefault="00880A89" w:rsidP="0003227A">
            <w:pPr>
              <w:jc w:val="center"/>
              <w:rPr>
                <w:i/>
                <w:sz w:val="24"/>
                <w:szCs w:val="28"/>
              </w:rPr>
            </w:pPr>
          </w:p>
        </w:tc>
      </w:tr>
    </w:tbl>
    <w:p w:rsidR="002F4297" w:rsidRPr="00F90E3A" w:rsidRDefault="0032251F" w:rsidP="0058457C">
      <w:pPr>
        <w:pStyle w:val="Heading1"/>
        <w:ind w:firstLine="709"/>
        <w:rPr>
          <w:szCs w:val="28"/>
        </w:rPr>
      </w:pPr>
      <w:r w:rsidRPr="00F90E3A">
        <w:rPr>
          <w:szCs w:val="28"/>
        </w:rPr>
        <w:t>B</w:t>
      </w:r>
      <w:r w:rsidR="00E0697D" w:rsidRPr="00F90E3A">
        <w:rPr>
          <w:szCs w:val="28"/>
        </w:rPr>
        <w:t>ÁO</w:t>
      </w:r>
      <w:r w:rsidRPr="00F90E3A">
        <w:rPr>
          <w:szCs w:val="28"/>
        </w:rPr>
        <w:t xml:space="preserve"> CÁO</w:t>
      </w:r>
    </w:p>
    <w:p w:rsidR="00EF5787" w:rsidRPr="00F90E3A" w:rsidRDefault="0032251F" w:rsidP="0058457C">
      <w:pPr>
        <w:ind w:firstLine="709"/>
        <w:jc w:val="center"/>
        <w:rPr>
          <w:b/>
          <w:color w:val="000000"/>
          <w:szCs w:val="28"/>
        </w:rPr>
      </w:pPr>
      <w:r w:rsidRPr="00F90E3A">
        <w:rPr>
          <w:b/>
          <w:szCs w:val="28"/>
        </w:rPr>
        <w:t>Tình hình hoạt động của</w:t>
      </w:r>
      <w:r w:rsidR="0058457C" w:rsidRPr="00F90E3A">
        <w:rPr>
          <w:b/>
          <w:szCs w:val="28"/>
        </w:rPr>
        <w:t xml:space="preserve"> </w:t>
      </w:r>
      <w:r w:rsidR="00B974B7" w:rsidRPr="00F90E3A">
        <w:rPr>
          <w:b/>
          <w:szCs w:val="28"/>
        </w:rPr>
        <w:t>B</w:t>
      </w:r>
      <w:r w:rsidR="005537EE" w:rsidRPr="00F90E3A">
        <w:rPr>
          <w:b/>
          <w:szCs w:val="28"/>
        </w:rPr>
        <w:t>ộ phận tiếp nhận và trả kết quả</w:t>
      </w:r>
      <w:r w:rsidR="00B974B7" w:rsidRPr="00F90E3A">
        <w:rPr>
          <w:b/>
          <w:szCs w:val="28"/>
        </w:rPr>
        <w:t xml:space="preserve"> </w:t>
      </w:r>
      <w:r w:rsidRPr="00F90E3A">
        <w:rPr>
          <w:b/>
          <w:color w:val="000000"/>
          <w:szCs w:val="28"/>
        </w:rPr>
        <w:t xml:space="preserve">UBND </w:t>
      </w:r>
    </w:p>
    <w:p w:rsidR="007F2AE4" w:rsidRPr="00F90E3A" w:rsidRDefault="0025381C" w:rsidP="00EF5787">
      <w:pPr>
        <w:ind w:firstLine="709"/>
        <w:jc w:val="center"/>
        <w:rPr>
          <w:b/>
          <w:szCs w:val="28"/>
        </w:rPr>
      </w:pPr>
      <w:r w:rsidRPr="00F90E3A">
        <w:rPr>
          <w:noProof/>
          <w:szCs w:val="28"/>
        </w:rPr>
        <mc:AlternateContent>
          <mc:Choice Requires="wps">
            <w:drawing>
              <wp:anchor distT="4294967293" distB="4294967293" distL="114300" distR="114300" simplePos="0" relativeHeight="251655680" behindDoc="0" locked="0" layoutInCell="1" allowOverlap="1" wp14:anchorId="3006B0F3" wp14:editId="0BBF291B">
                <wp:simplePos x="0" y="0"/>
                <wp:positionH relativeFrom="column">
                  <wp:posOffset>2154094</wp:posOffset>
                </wp:positionH>
                <wp:positionV relativeFrom="paragraph">
                  <wp:posOffset>206375</wp:posOffset>
                </wp:positionV>
                <wp:extent cx="1938010" cy="0"/>
                <wp:effectExtent l="0" t="0" r="24765"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B56A3" id="AutoShape 9" o:spid="_x0000_s1026" type="#_x0000_t32" style="position:absolute;margin-left:169.6pt;margin-top:16.25pt;width:152.6pt;height:0;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P2K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"/>
            </w:pict>
          </mc:Fallback>
        </mc:AlternateContent>
      </w:r>
      <w:r w:rsidR="00EF5787" w:rsidRPr="00F90E3A">
        <w:rPr>
          <w:b/>
          <w:color w:val="000000"/>
          <w:szCs w:val="28"/>
        </w:rPr>
        <w:t xml:space="preserve">xã </w:t>
      </w:r>
      <w:r w:rsidR="00F52E05">
        <w:rPr>
          <w:b/>
          <w:color w:val="000000"/>
          <w:szCs w:val="28"/>
        </w:rPr>
        <w:t>Sơn Lâm</w:t>
      </w:r>
      <w:r w:rsidR="00EF5787" w:rsidRPr="00F90E3A">
        <w:rPr>
          <w:b/>
          <w:szCs w:val="28"/>
        </w:rPr>
        <w:t xml:space="preserve"> </w:t>
      </w:r>
      <w:r w:rsidR="003C35EB" w:rsidRPr="00F90E3A">
        <w:rPr>
          <w:b/>
          <w:szCs w:val="28"/>
        </w:rPr>
        <w:t>t</w:t>
      </w:r>
      <w:r w:rsidR="007F2AE4" w:rsidRPr="00F90E3A">
        <w:rPr>
          <w:b/>
          <w:szCs w:val="28"/>
        </w:rPr>
        <w:t xml:space="preserve">ừ ngày </w:t>
      </w:r>
      <w:r w:rsidR="003C35EB" w:rsidRPr="00F90E3A">
        <w:rPr>
          <w:b/>
          <w:color w:val="000000"/>
          <w:szCs w:val="28"/>
        </w:rPr>
        <w:t>15/12/2020</w:t>
      </w:r>
      <w:r w:rsidR="00880A89" w:rsidRPr="00F90E3A">
        <w:rPr>
          <w:b/>
          <w:szCs w:val="28"/>
        </w:rPr>
        <w:t xml:space="preserve"> đến ngày </w:t>
      </w:r>
      <w:r w:rsidR="003C35EB" w:rsidRPr="00F90E3A">
        <w:rPr>
          <w:b/>
          <w:color w:val="000000"/>
          <w:szCs w:val="28"/>
        </w:rPr>
        <w:t>14/03/2021</w:t>
      </w:r>
    </w:p>
    <w:p w:rsidR="00756D50" w:rsidRPr="00F90E3A" w:rsidRDefault="00756D50" w:rsidP="0058457C">
      <w:pPr>
        <w:ind w:firstLine="709"/>
        <w:jc w:val="center"/>
        <w:rPr>
          <w:b/>
          <w:szCs w:val="28"/>
        </w:rPr>
      </w:pPr>
    </w:p>
    <w:p w:rsidR="0032251F" w:rsidRPr="00F90E3A" w:rsidRDefault="0032251F" w:rsidP="001B2C6F">
      <w:pPr>
        <w:spacing w:after="120"/>
        <w:ind w:firstLine="709"/>
        <w:jc w:val="both"/>
        <w:rPr>
          <w:szCs w:val="28"/>
        </w:rPr>
      </w:pPr>
      <w:r w:rsidRPr="00F90E3A">
        <w:rPr>
          <w:szCs w:val="28"/>
        </w:rPr>
        <w:t xml:space="preserve">Thực hiện </w:t>
      </w:r>
      <w:r w:rsidR="00EC7A73" w:rsidRPr="00F90E3A">
        <w:rPr>
          <w:szCs w:val="28"/>
        </w:rPr>
        <w:t xml:space="preserve">quy định về </w:t>
      </w:r>
      <w:r w:rsidRPr="00F90E3A">
        <w:rPr>
          <w:szCs w:val="28"/>
        </w:rPr>
        <w:t>chế độ báo cáo</w:t>
      </w:r>
      <w:r w:rsidR="00EC7A73" w:rsidRPr="00F90E3A">
        <w:rPr>
          <w:szCs w:val="28"/>
        </w:rPr>
        <w:t xml:space="preserve"> định kỳ</w:t>
      </w:r>
      <w:r w:rsidRPr="00F90E3A">
        <w:rPr>
          <w:szCs w:val="28"/>
        </w:rPr>
        <w:t xml:space="preserve">, </w:t>
      </w:r>
      <w:r w:rsidR="00B974B7" w:rsidRPr="00F90E3A">
        <w:rPr>
          <w:szCs w:val="28"/>
        </w:rPr>
        <w:t xml:space="preserve">Bộ phận tiếp nhận và trả kết quả </w:t>
      </w:r>
      <w:r w:rsidRPr="00F90E3A">
        <w:rPr>
          <w:color w:val="000000"/>
          <w:szCs w:val="28"/>
        </w:rPr>
        <w:t xml:space="preserve">UBND xã </w:t>
      </w:r>
      <w:r w:rsidR="00F52E05">
        <w:rPr>
          <w:color w:val="000000"/>
          <w:szCs w:val="28"/>
        </w:rPr>
        <w:t>Sơn Lâm</w:t>
      </w:r>
      <w:r w:rsidR="00B974B7" w:rsidRPr="00F90E3A">
        <w:rPr>
          <w:szCs w:val="28"/>
        </w:rPr>
        <w:t xml:space="preserve"> </w:t>
      </w:r>
      <w:r w:rsidR="00AF7FF7" w:rsidRPr="00F90E3A">
        <w:rPr>
          <w:szCs w:val="28"/>
        </w:rPr>
        <w:t xml:space="preserve">tổng hợp </w:t>
      </w:r>
      <w:r w:rsidRPr="00F90E3A">
        <w:rPr>
          <w:szCs w:val="28"/>
        </w:rPr>
        <w:t xml:space="preserve">báo cáo tình hình hoạt động </w:t>
      </w:r>
      <w:r w:rsidR="007F2AE4" w:rsidRPr="00F90E3A">
        <w:rPr>
          <w:szCs w:val="28"/>
        </w:rPr>
        <w:t xml:space="preserve">từ ngày </w:t>
      </w:r>
      <w:r w:rsidRPr="00F90E3A">
        <w:rPr>
          <w:color w:val="000000"/>
          <w:szCs w:val="28"/>
        </w:rPr>
        <w:t>15/12/2020</w:t>
      </w:r>
      <w:r w:rsidR="007F2AE4" w:rsidRPr="00F90E3A">
        <w:rPr>
          <w:szCs w:val="28"/>
        </w:rPr>
        <w:t xml:space="preserve"> đến ngày </w:t>
      </w:r>
      <w:r w:rsidRPr="00F90E3A">
        <w:rPr>
          <w:color w:val="000000"/>
          <w:szCs w:val="28"/>
        </w:rPr>
        <w:t>14/03/2021</w:t>
      </w:r>
      <w:r w:rsidR="003C35EB" w:rsidRPr="00F90E3A">
        <w:rPr>
          <w:szCs w:val="28"/>
        </w:rPr>
        <w:t xml:space="preserve"> </w:t>
      </w:r>
      <w:r w:rsidR="00B51418" w:rsidRPr="00F90E3A">
        <w:rPr>
          <w:szCs w:val="28"/>
        </w:rPr>
        <w:t>như sau:</w:t>
      </w:r>
    </w:p>
    <w:p w:rsidR="00601638" w:rsidRPr="00F90E3A" w:rsidRDefault="00601638" w:rsidP="001B2C6F">
      <w:pPr>
        <w:spacing w:after="120"/>
        <w:ind w:firstLine="709"/>
        <w:jc w:val="both"/>
        <w:rPr>
          <w:b/>
          <w:szCs w:val="28"/>
        </w:rPr>
      </w:pPr>
      <w:r w:rsidRPr="00F90E3A">
        <w:rPr>
          <w:b/>
          <w:szCs w:val="28"/>
        </w:rPr>
        <w:t>I. KẾT QUẢ ĐẠT ĐƯỢC</w:t>
      </w:r>
    </w:p>
    <w:p w:rsidR="007D5DEE" w:rsidRPr="00F90E3A" w:rsidRDefault="0032251F" w:rsidP="001B2C6F">
      <w:pPr>
        <w:pStyle w:val="Heading1"/>
        <w:spacing w:after="120"/>
        <w:ind w:firstLine="709"/>
        <w:jc w:val="left"/>
        <w:rPr>
          <w:szCs w:val="28"/>
        </w:rPr>
      </w:pPr>
      <w:r w:rsidRPr="00F90E3A">
        <w:rPr>
          <w:szCs w:val="28"/>
        </w:rPr>
        <w:t xml:space="preserve">1. </w:t>
      </w:r>
      <w:r w:rsidR="00E71F51" w:rsidRPr="00F90E3A">
        <w:rPr>
          <w:szCs w:val="28"/>
        </w:rPr>
        <w:t>Công t</w:t>
      </w:r>
      <w:r w:rsidR="00894252" w:rsidRPr="00F90E3A">
        <w:rPr>
          <w:szCs w:val="28"/>
        </w:rPr>
        <w:t>ác chỉ đạo, điều hành</w:t>
      </w:r>
    </w:p>
    <w:p w:rsidR="00F075B9" w:rsidRPr="00F90E3A" w:rsidRDefault="00F075B9" w:rsidP="001B2C6F">
      <w:pPr>
        <w:spacing w:after="120"/>
        <w:ind w:firstLine="709"/>
        <w:jc w:val="both"/>
        <w:rPr>
          <w:szCs w:val="28"/>
        </w:rPr>
      </w:pPr>
      <w:r w:rsidRPr="00F90E3A">
        <w:rPr>
          <w:szCs w:val="28"/>
          <w:lang w:val="nb-NO"/>
        </w:rPr>
        <w:t xml:space="preserve">Bám sát chỉ đạo của Ủy ban nhân dân huyện về công tác kiểm soát thủ tục hành chính và thực hiện cơ chế một cửa, một cửa liên thông, </w:t>
      </w:r>
      <w:r w:rsidRPr="00F90E3A">
        <w:rPr>
          <w:szCs w:val="28"/>
          <w:lang w:val="en-GB"/>
        </w:rPr>
        <w:t xml:space="preserve">Ủy ban nhân dân </w:t>
      </w:r>
      <w:r w:rsidR="00B475E5" w:rsidRPr="00F90E3A">
        <w:rPr>
          <w:szCs w:val="28"/>
          <w:lang w:val="en-GB"/>
        </w:rPr>
        <w:t>xã</w:t>
      </w:r>
      <w:r w:rsidRPr="00F90E3A">
        <w:rPr>
          <w:szCs w:val="28"/>
          <w:lang w:val="en-GB"/>
        </w:rPr>
        <w:t xml:space="preserve"> </w:t>
      </w:r>
      <w:r w:rsidR="00F52E05">
        <w:rPr>
          <w:szCs w:val="28"/>
          <w:lang w:val="en-GB"/>
        </w:rPr>
        <w:t>Sơn Lâm</w:t>
      </w:r>
      <w:r w:rsidR="00B475E5" w:rsidRPr="00F90E3A">
        <w:rPr>
          <w:szCs w:val="28"/>
          <w:lang w:val="en-GB"/>
        </w:rPr>
        <w:t xml:space="preserve"> </w:t>
      </w:r>
      <w:r w:rsidRPr="00F90E3A">
        <w:rPr>
          <w:szCs w:val="28"/>
          <w:lang w:val="en-GB"/>
        </w:rPr>
        <w:t xml:space="preserve">tiếp tục tổ chức thực hiện nghiêm túc Nghị định số 63/2010/NĐ-CP ngày 08/6/2010 của Chính phủ về kiểm soát thủ tục hành chính, </w:t>
      </w:r>
      <w:r w:rsidRPr="00F90E3A">
        <w:rPr>
          <w:color w:val="000000"/>
          <w:szCs w:val="28"/>
        </w:rPr>
        <w:t>Nghị định số 61/2018/NĐ-CP ngày 23/4/2018 của Chính phủ về thực hiện cơ chế một cửa, một cửa liên thông trong giải quyết thủ tục hành chính,</w:t>
      </w:r>
      <w:r w:rsidRPr="00F90E3A">
        <w:rPr>
          <w:szCs w:val="28"/>
        </w:rPr>
        <w:t xml:space="preserve"> Thông tư số 01/2018/TT-VPCP ngày 23/01/2018 của Văn phòng Chính phủ </w:t>
      </w:r>
      <w:r w:rsidRPr="00F90E3A">
        <w:rPr>
          <w:color w:val="000000"/>
          <w:szCs w:val="28"/>
        </w:rPr>
        <w:t>hướng dẫn thi hành một số quy định của Nghị định số 61/2018/NĐ-CP ngày 23/4/2018 của Chính phủ</w:t>
      </w:r>
      <w:r w:rsidRPr="00F90E3A">
        <w:rPr>
          <w:szCs w:val="28"/>
        </w:rPr>
        <w:t>.</w:t>
      </w:r>
    </w:p>
    <w:p w:rsidR="00F075B9" w:rsidRPr="00F90E3A" w:rsidRDefault="00F075B9" w:rsidP="001B2C6F">
      <w:pPr>
        <w:spacing w:after="120"/>
        <w:ind w:firstLine="720"/>
        <w:jc w:val="both"/>
        <w:rPr>
          <w:szCs w:val="28"/>
          <w:lang w:val="nb-NO"/>
        </w:rPr>
      </w:pPr>
      <w:r w:rsidRPr="00F90E3A">
        <w:rPr>
          <w:szCs w:val="28"/>
          <w:lang w:val="nb-NO"/>
        </w:rPr>
        <w:t xml:space="preserve">Ủy ban nhân dân </w:t>
      </w:r>
      <w:r w:rsidR="00C542AF" w:rsidRPr="00F90E3A">
        <w:rPr>
          <w:szCs w:val="28"/>
          <w:lang w:val="nb-NO"/>
        </w:rPr>
        <w:t>xã</w:t>
      </w:r>
      <w:r w:rsidRPr="00F90E3A">
        <w:rPr>
          <w:szCs w:val="28"/>
          <w:lang w:val="nb-NO"/>
        </w:rPr>
        <w:t xml:space="preserve"> đã ban hành </w:t>
      </w:r>
      <w:r w:rsidR="004E5B37" w:rsidRPr="00F90E3A">
        <w:rPr>
          <w:szCs w:val="28"/>
          <w:lang w:val="nb-NO"/>
        </w:rPr>
        <w:t>Kế hoạch số 17</w:t>
      </w:r>
      <w:r w:rsidRPr="00F90E3A">
        <w:rPr>
          <w:szCs w:val="28"/>
          <w:lang w:val="nb-NO"/>
        </w:rPr>
        <w:t xml:space="preserve">/KH-UBND ngày </w:t>
      </w:r>
      <w:r w:rsidR="004E5B37" w:rsidRPr="00F90E3A">
        <w:rPr>
          <w:szCs w:val="28"/>
          <w:lang w:val="nb-NO"/>
        </w:rPr>
        <w:t>17/2/2021</w:t>
      </w:r>
      <w:r w:rsidRPr="00F90E3A">
        <w:rPr>
          <w:szCs w:val="28"/>
          <w:lang w:val="nb-NO"/>
        </w:rPr>
        <w:t xml:space="preserve"> về k</w:t>
      </w:r>
      <w:r w:rsidRPr="00F90E3A">
        <w:rPr>
          <w:rStyle w:val="fontstyle01"/>
          <w:lang w:val="nb-NO"/>
        </w:rPr>
        <w:t xml:space="preserve">iểm soát thủ tục hành chính và thực hiện cơ chế một cửa, một cửa liên thông trên địa bàn </w:t>
      </w:r>
      <w:r w:rsidR="004E5B37" w:rsidRPr="00F90E3A">
        <w:rPr>
          <w:rStyle w:val="fontstyle01"/>
          <w:lang w:val="nb-NO"/>
        </w:rPr>
        <w:t>xã</w:t>
      </w:r>
      <w:r w:rsidRPr="00F90E3A">
        <w:rPr>
          <w:rStyle w:val="fontstyle01"/>
          <w:lang w:val="nb-NO"/>
        </w:rPr>
        <w:t xml:space="preserve"> năm 202</w:t>
      </w:r>
      <w:r w:rsidR="004E5B37" w:rsidRPr="00F90E3A">
        <w:rPr>
          <w:rStyle w:val="fontstyle01"/>
          <w:lang w:val="nb-NO"/>
        </w:rPr>
        <w:t>1</w:t>
      </w:r>
      <w:r w:rsidRPr="00F90E3A">
        <w:rPr>
          <w:szCs w:val="28"/>
          <w:lang w:val="nb-NO"/>
        </w:rPr>
        <w:t xml:space="preserve">; </w:t>
      </w:r>
      <w:r w:rsidR="003D11B9" w:rsidRPr="00F90E3A">
        <w:rPr>
          <w:szCs w:val="28"/>
          <w:lang w:val="nb-NO"/>
        </w:rPr>
        <w:t>Kế hoạch số 22/KH-UBND ngày 12/3/2021 truyền thông về hoạt động Kiểm soát TTHC</w:t>
      </w:r>
      <w:r w:rsidR="00044026" w:rsidRPr="00F90E3A">
        <w:rPr>
          <w:szCs w:val="28"/>
          <w:lang w:val="nb-NO"/>
        </w:rPr>
        <w:t xml:space="preserve"> năm 2021</w:t>
      </w:r>
      <w:r w:rsidR="003D11B9" w:rsidRPr="00F90E3A">
        <w:rPr>
          <w:szCs w:val="28"/>
          <w:lang w:val="nb-NO"/>
        </w:rPr>
        <w:t xml:space="preserve">, </w:t>
      </w:r>
      <w:r w:rsidRPr="00F90E3A">
        <w:rPr>
          <w:szCs w:val="28"/>
          <w:lang w:val="nb-NO"/>
        </w:rPr>
        <w:t>Kế hoạch số 2</w:t>
      </w:r>
      <w:r w:rsidR="00044026" w:rsidRPr="00F90E3A">
        <w:rPr>
          <w:szCs w:val="28"/>
          <w:lang w:val="nb-NO"/>
        </w:rPr>
        <w:t>3</w:t>
      </w:r>
      <w:r w:rsidRPr="00F90E3A">
        <w:rPr>
          <w:szCs w:val="28"/>
          <w:lang w:val="nb-NO"/>
        </w:rPr>
        <w:t>/KH-UBND ngày 03/02/2020 về r</w:t>
      </w:r>
      <w:r w:rsidRPr="00F90E3A">
        <w:rPr>
          <w:rStyle w:val="fontstyle01"/>
          <w:lang w:val="nb-NO"/>
        </w:rPr>
        <w:t>à soát, đánh giá thành phần hồ sơ, yêu cầu điều kiện thực hiện thủ tục hành ch</w:t>
      </w:r>
      <w:r w:rsidR="003D11B9" w:rsidRPr="00F90E3A">
        <w:rPr>
          <w:rStyle w:val="fontstyle01"/>
          <w:lang w:val="nb-NO"/>
        </w:rPr>
        <w:t xml:space="preserve">ính trên địa bàn </w:t>
      </w:r>
      <w:r w:rsidR="00044026" w:rsidRPr="00F90E3A">
        <w:rPr>
          <w:rStyle w:val="fontstyle01"/>
          <w:lang w:val="nb-NO"/>
        </w:rPr>
        <w:t>xã</w:t>
      </w:r>
      <w:r w:rsidR="003D11B9" w:rsidRPr="00F90E3A">
        <w:rPr>
          <w:rStyle w:val="fontstyle01"/>
          <w:lang w:val="nb-NO"/>
        </w:rPr>
        <w:t xml:space="preserve"> năm 202</w:t>
      </w:r>
      <w:r w:rsidR="00044026" w:rsidRPr="00F90E3A">
        <w:rPr>
          <w:rStyle w:val="fontstyle01"/>
          <w:lang w:val="nb-NO"/>
        </w:rPr>
        <w:t>1</w:t>
      </w:r>
      <w:r w:rsidRPr="00F90E3A">
        <w:rPr>
          <w:szCs w:val="28"/>
          <w:lang w:val="nb-NO"/>
        </w:rPr>
        <w:t>.</w:t>
      </w:r>
    </w:p>
    <w:p w:rsidR="00F075B9" w:rsidRPr="00F90E3A" w:rsidRDefault="00F075B9" w:rsidP="001B2C6F">
      <w:pPr>
        <w:spacing w:after="120"/>
        <w:ind w:firstLine="720"/>
        <w:jc w:val="both"/>
        <w:rPr>
          <w:szCs w:val="28"/>
          <w:lang w:val="nb-NO"/>
        </w:rPr>
      </w:pPr>
      <w:r w:rsidRPr="00F90E3A">
        <w:rPr>
          <w:szCs w:val="28"/>
          <w:lang w:val="nb-NO"/>
        </w:rPr>
        <w:t xml:space="preserve">Ủy ban nhân dân </w:t>
      </w:r>
      <w:r w:rsidR="00044026" w:rsidRPr="00F90E3A">
        <w:rPr>
          <w:szCs w:val="28"/>
          <w:lang w:val="nb-NO"/>
        </w:rPr>
        <w:t>xã</w:t>
      </w:r>
      <w:r w:rsidRPr="00F90E3A">
        <w:rPr>
          <w:szCs w:val="28"/>
          <w:lang w:val="nb-NO"/>
        </w:rPr>
        <w:t xml:space="preserve"> đã chỉ đạo </w:t>
      </w:r>
      <w:r w:rsidR="00044026" w:rsidRPr="00F90E3A">
        <w:rPr>
          <w:szCs w:val="28"/>
          <w:lang w:val="nb-NO"/>
        </w:rPr>
        <w:t xml:space="preserve">bộ phận tiếp nhận và trả kết quả </w:t>
      </w:r>
      <w:r w:rsidRPr="00F90E3A">
        <w:rPr>
          <w:szCs w:val="28"/>
          <w:lang w:val="nb-NO"/>
        </w:rPr>
        <w:t>phải đảm tổ chức thực hiện tiếp nhận, giải quyết và trả kết quả thủ tục hành chính theo đúng quy trình, quy định, đảm bảo đáp ứng yêu cầu thiết yếu trong hoạt động sản xuất, kinh doanh của người dân, doanh nghiệp, hạn chế tối đa nguy cơ lây nhiễm do dịch Covid-19 gây ra.</w:t>
      </w:r>
    </w:p>
    <w:p w:rsidR="00F075B9" w:rsidRPr="00F90E3A" w:rsidRDefault="00F075B9" w:rsidP="001B2C6F">
      <w:pPr>
        <w:spacing w:after="120"/>
        <w:ind w:firstLine="709"/>
        <w:jc w:val="both"/>
        <w:rPr>
          <w:rStyle w:val="fontstyle01"/>
          <w:lang w:val="nb-NO"/>
        </w:rPr>
      </w:pPr>
      <w:r w:rsidRPr="00F90E3A">
        <w:rPr>
          <w:color w:val="000000"/>
          <w:szCs w:val="28"/>
          <w:lang w:val="nb-NO"/>
        </w:rPr>
        <w:t xml:space="preserve">Đồng thời, thường xuyên </w:t>
      </w:r>
      <w:r w:rsidRPr="00F90E3A">
        <w:rPr>
          <w:szCs w:val="28"/>
          <w:lang w:val="nb-NO"/>
        </w:rPr>
        <w:t>chấn chỉnh việc tiếp nhận, giải quyết TTHC theo cơ chế một cửa, một cửa liên thông. K</w:t>
      </w:r>
      <w:r w:rsidRPr="00F90E3A">
        <w:rPr>
          <w:bCs/>
          <w:color w:val="000000"/>
          <w:szCs w:val="28"/>
          <w:lang w:val="nb-NO"/>
        </w:rPr>
        <w:t xml:space="preserve">iểm soát chặt chẽ việc tiếp nhận, thực hiện giải quyết TTHC, </w:t>
      </w:r>
      <w:r w:rsidRPr="00F90E3A">
        <w:rPr>
          <w:rStyle w:val="fontstyle01"/>
          <w:lang w:val="nb-NO"/>
        </w:rPr>
        <w:t>đảm bảo chặt chẽ, minh bạch và hiệu quả</w:t>
      </w:r>
      <w:r w:rsidRPr="00F90E3A">
        <w:rPr>
          <w:bCs/>
          <w:color w:val="000000"/>
          <w:szCs w:val="28"/>
          <w:lang w:val="nb-NO"/>
        </w:rPr>
        <w:t xml:space="preserve">; </w:t>
      </w:r>
      <w:r w:rsidRPr="00F90E3A">
        <w:rPr>
          <w:rStyle w:val="fontstyle01"/>
          <w:lang w:val="nb-NO"/>
        </w:rPr>
        <w:t>tăng cường đẩy mạnh, khai thác, sử dụng dịch vụ công trực tuyến mức độ 3, mức độ 4…</w:t>
      </w:r>
    </w:p>
    <w:p w:rsidR="00C03B7C" w:rsidRPr="00F90E3A" w:rsidRDefault="00C03B7C" w:rsidP="001B2C6F">
      <w:pPr>
        <w:pStyle w:val="Heading1"/>
        <w:spacing w:after="120"/>
        <w:ind w:firstLine="709"/>
        <w:jc w:val="both"/>
        <w:rPr>
          <w:szCs w:val="28"/>
        </w:rPr>
      </w:pPr>
      <w:r w:rsidRPr="00F90E3A">
        <w:rPr>
          <w:szCs w:val="28"/>
        </w:rPr>
        <w:t xml:space="preserve">2. </w:t>
      </w:r>
      <w:r w:rsidR="007C2533" w:rsidRPr="00F90E3A">
        <w:rPr>
          <w:szCs w:val="28"/>
        </w:rPr>
        <w:t>Đánh giá thực trạng việc</w:t>
      </w:r>
      <w:r w:rsidRPr="00F90E3A">
        <w:rPr>
          <w:szCs w:val="28"/>
        </w:rPr>
        <w:t xml:space="preserve"> </w:t>
      </w:r>
      <w:r w:rsidR="007C2533" w:rsidRPr="00F90E3A">
        <w:rPr>
          <w:szCs w:val="28"/>
        </w:rPr>
        <w:t xml:space="preserve">tổ chức </w:t>
      </w:r>
      <w:r w:rsidRPr="00F90E3A">
        <w:rPr>
          <w:szCs w:val="28"/>
        </w:rPr>
        <w:t>tiếp nhận</w:t>
      </w:r>
      <w:r w:rsidR="007C2533" w:rsidRPr="00F90E3A">
        <w:rPr>
          <w:szCs w:val="28"/>
        </w:rPr>
        <w:t xml:space="preserve"> và trả kết quả</w:t>
      </w:r>
      <w:r w:rsidRPr="00F90E3A">
        <w:rPr>
          <w:szCs w:val="28"/>
        </w:rPr>
        <w:t xml:space="preserve"> thủ tục hành chính</w:t>
      </w:r>
    </w:p>
    <w:p w:rsidR="000C54A6" w:rsidRPr="00F90E3A" w:rsidRDefault="00D44EF7" w:rsidP="001B2C6F">
      <w:pPr>
        <w:spacing w:after="120"/>
        <w:ind w:firstLine="709"/>
        <w:jc w:val="both"/>
        <w:rPr>
          <w:b/>
          <w:i/>
          <w:szCs w:val="28"/>
        </w:rPr>
      </w:pPr>
      <w:r w:rsidRPr="00F90E3A">
        <w:rPr>
          <w:b/>
          <w:szCs w:val="28"/>
        </w:rPr>
        <w:t>Đ</w:t>
      </w:r>
      <w:r w:rsidR="000C54A6" w:rsidRPr="00F90E3A">
        <w:rPr>
          <w:szCs w:val="28"/>
        </w:rPr>
        <w:t xml:space="preserve">ội ngũ cán bộ, công chức làm công tác cải cách hành chính đảm bảo theo quy định, có trình độ chuyên môn nghiệp vụ đáp ứng tốt yêu cầu nhiệm vụ. Thực </w:t>
      </w:r>
      <w:r w:rsidR="000C54A6" w:rsidRPr="00F90E3A">
        <w:rPr>
          <w:szCs w:val="28"/>
        </w:rPr>
        <w:lastRenderedPageBreak/>
        <w:t>hiện việc trực và tiếp nhận hồ sơ tại Bộ phận tiếp nhận và trả kết quả, đảm bảo theo quy định</w:t>
      </w:r>
      <w:r w:rsidR="000C54A6" w:rsidRPr="00F90E3A">
        <w:rPr>
          <w:b/>
          <w:i/>
          <w:szCs w:val="28"/>
        </w:rPr>
        <w:t xml:space="preserve"> </w:t>
      </w:r>
    </w:p>
    <w:p w:rsidR="00D44EF7" w:rsidRPr="00F90E3A" w:rsidRDefault="000C54A6" w:rsidP="001B2C6F">
      <w:pPr>
        <w:spacing w:after="120"/>
        <w:ind w:firstLine="720"/>
        <w:jc w:val="both"/>
        <w:rPr>
          <w:szCs w:val="28"/>
          <w:lang w:val="nl-NL"/>
        </w:rPr>
      </w:pPr>
      <w:r w:rsidRPr="00F90E3A">
        <w:rPr>
          <w:szCs w:val="28"/>
          <w:lang w:val="nl-NL"/>
        </w:rPr>
        <w:t>Thực hiện nghiêm kỷ luật, kỷ cương hành chính</w:t>
      </w:r>
      <w:r w:rsidR="008A4E68" w:rsidRPr="00F90E3A">
        <w:rPr>
          <w:szCs w:val="28"/>
          <w:lang w:val="nl-NL"/>
        </w:rPr>
        <w:t xml:space="preserve"> và văn hóa công vụ</w:t>
      </w:r>
      <w:r w:rsidR="00D44EF7" w:rsidRPr="00F90E3A">
        <w:rPr>
          <w:szCs w:val="28"/>
          <w:lang w:val="nl-NL"/>
        </w:rPr>
        <w:t>;</w:t>
      </w:r>
      <w:r w:rsidR="008A4E68" w:rsidRPr="00F90E3A">
        <w:rPr>
          <w:szCs w:val="28"/>
          <w:lang w:val="nl-NL"/>
        </w:rPr>
        <w:t xml:space="preserve"> </w:t>
      </w:r>
      <w:r w:rsidR="00D44EF7" w:rsidRPr="00F90E3A">
        <w:rPr>
          <w:szCs w:val="28"/>
          <w:lang w:val="vi-VN"/>
        </w:rPr>
        <w:t xml:space="preserve">nghiêm túc thực hiện công việc được giao, không để quá hạn, bỏ sót nhiệm vụ được phân công; không đùn đẩy </w:t>
      </w:r>
      <w:r w:rsidR="00D44EF7" w:rsidRPr="00F90E3A">
        <w:rPr>
          <w:szCs w:val="28"/>
        </w:rPr>
        <w:t>tr</w:t>
      </w:r>
      <w:r w:rsidR="00D44EF7" w:rsidRPr="00F90E3A">
        <w:rPr>
          <w:szCs w:val="28"/>
          <w:lang w:val="vi-VN"/>
        </w:rPr>
        <w:t xml:space="preserve">ách nhiệm, không né </w:t>
      </w:r>
      <w:r w:rsidR="00D44EF7" w:rsidRPr="00F90E3A">
        <w:rPr>
          <w:szCs w:val="28"/>
        </w:rPr>
        <w:t>tr</w:t>
      </w:r>
      <w:r w:rsidR="00D44EF7" w:rsidRPr="00F90E3A">
        <w:rPr>
          <w:szCs w:val="28"/>
          <w:lang w:val="vi-VN"/>
        </w:rPr>
        <w:t>ánh công việc; không lợi dụng chức vụ, quyền hạn để gây nhũng nhiễu, phiền hà, trục lợi khi xử lý, giải quyết công việc liên quan đến người dân và doanh nghiệp</w:t>
      </w:r>
      <w:r w:rsidR="00D44EF7" w:rsidRPr="00F90E3A">
        <w:rPr>
          <w:szCs w:val="28"/>
        </w:rPr>
        <w:t xml:space="preserve">. </w:t>
      </w:r>
    </w:p>
    <w:p w:rsidR="003F7E6D" w:rsidRPr="00F90E3A" w:rsidRDefault="003F7E6D" w:rsidP="001B2C6F">
      <w:pPr>
        <w:spacing w:after="120"/>
        <w:ind w:firstLine="720"/>
        <w:jc w:val="both"/>
        <w:rPr>
          <w:szCs w:val="28"/>
          <w:lang w:val="nl-NL"/>
        </w:rPr>
      </w:pPr>
      <w:r w:rsidRPr="00F90E3A">
        <w:rPr>
          <w:szCs w:val="28"/>
          <w:lang w:val="vi-VN"/>
        </w:rPr>
        <w:t xml:space="preserve">Thực hiện nghiêm những quy định về nghĩa vụ, về những việc không </w:t>
      </w:r>
      <w:r w:rsidR="00D44EF7" w:rsidRPr="00F90E3A">
        <w:rPr>
          <w:szCs w:val="28"/>
          <w:lang w:val="vi-VN"/>
        </w:rPr>
        <w:t xml:space="preserve">được làm của cán bộ, công chức </w:t>
      </w:r>
      <w:r w:rsidRPr="00F90E3A">
        <w:rPr>
          <w:spacing w:val="-10"/>
          <w:szCs w:val="28"/>
          <w:lang w:val="vi-VN"/>
        </w:rPr>
        <w:t xml:space="preserve">được quy </w:t>
      </w:r>
      <w:r w:rsidR="00D44EF7" w:rsidRPr="00F90E3A">
        <w:rPr>
          <w:spacing w:val="-10"/>
          <w:szCs w:val="28"/>
          <w:lang w:val="vi-VN"/>
        </w:rPr>
        <w:t>định tại Luật Cán bộ, Công chức</w:t>
      </w:r>
      <w:r w:rsidRPr="00F90E3A">
        <w:rPr>
          <w:spacing w:val="-10"/>
          <w:szCs w:val="28"/>
          <w:lang w:val="vi-VN"/>
        </w:rPr>
        <w:t>; Luật Phòng, chống tham nhũng và các quy định khác có liên quan.</w:t>
      </w:r>
    </w:p>
    <w:p w:rsidR="000C54A6" w:rsidRPr="00F90E3A" w:rsidRDefault="003F7E6D" w:rsidP="001B2C6F">
      <w:pPr>
        <w:spacing w:after="120"/>
        <w:ind w:firstLine="709"/>
        <w:jc w:val="both"/>
        <w:rPr>
          <w:spacing w:val="-6"/>
          <w:szCs w:val="28"/>
          <w:lang w:val="vi-VN"/>
        </w:rPr>
      </w:pPr>
      <w:r w:rsidRPr="00F90E3A">
        <w:rPr>
          <w:szCs w:val="28"/>
          <w:lang w:val="vi-VN"/>
        </w:rPr>
        <w:t>Thực hiện nghiêm các quy định về văn hóa công vụ, đeo thẻ cán bộ, công chức</w:t>
      </w:r>
      <w:r w:rsidRPr="00F90E3A">
        <w:rPr>
          <w:szCs w:val="28"/>
        </w:rPr>
        <w:t xml:space="preserve"> </w:t>
      </w:r>
      <w:r w:rsidRPr="00F90E3A">
        <w:rPr>
          <w:szCs w:val="28"/>
          <w:lang w:val="vi-VN"/>
        </w:rPr>
        <w:t>và đồng phục</w:t>
      </w:r>
      <w:r w:rsidRPr="00F90E3A">
        <w:rPr>
          <w:szCs w:val="28"/>
        </w:rPr>
        <w:t xml:space="preserve"> </w:t>
      </w:r>
      <w:r w:rsidRPr="00F90E3A">
        <w:rPr>
          <w:szCs w:val="28"/>
          <w:lang w:val="vi-VN"/>
        </w:rPr>
        <w:t xml:space="preserve">khi thực hiện nhiệm vụ. Sử dụng có hiệu quả ngày, giờ làm việc theo quy định, không đi muộn, về sớm; không làm việc riêng trong </w:t>
      </w:r>
      <w:r w:rsidRPr="00F90E3A">
        <w:rPr>
          <w:spacing w:val="-6"/>
          <w:szCs w:val="28"/>
          <w:lang w:val="vi-VN"/>
        </w:rPr>
        <w:t>giờ hành chín</w:t>
      </w:r>
      <w:r w:rsidRPr="00F90E3A">
        <w:rPr>
          <w:spacing w:val="-6"/>
          <w:szCs w:val="28"/>
        </w:rPr>
        <w:t>h</w:t>
      </w:r>
      <w:r w:rsidRPr="00F90E3A">
        <w:rPr>
          <w:spacing w:val="-6"/>
          <w:szCs w:val="28"/>
          <w:lang w:val="vi-VN"/>
        </w:rPr>
        <w:t xml:space="preserve">; </w:t>
      </w:r>
      <w:r w:rsidR="00D44EF7" w:rsidRPr="00F90E3A">
        <w:rPr>
          <w:szCs w:val="28"/>
          <w:lang w:val="nl-NL"/>
        </w:rPr>
        <w:t>Mở sổ theo dõi, quản lý CBCC đảm bảo giờ giấc công sở, đi báo việc, về báo công</w:t>
      </w:r>
      <w:r w:rsidR="000C54A6" w:rsidRPr="00F90E3A">
        <w:rPr>
          <w:szCs w:val="28"/>
          <w:lang w:val="nl-NL"/>
        </w:rPr>
        <w:t>.</w:t>
      </w:r>
    </w:p>
    <w:p w:rsidR="000C54A6" w:rsidRPr="00F90E3A" w:rsidRDefault="000C54A6" w:rsidP="001B2C6F">
      <w:pPr>
        <w:spacing w:after="120"/>
        <w:ind w:firstLine="720"/>
        <w:jc w:val="both"/>
        <w:rPr>
          <w:szCs w:val="28"/>
          <w:lang w:val="nl-NL"/>
        </w:rPr>
      </w:pPr>
      <w:r w:rsidRPr="00F90E3A">
        <w:rPr>
          <w:szCs w:val="28"/>
          <w:lang w:val="nl-NL"/>
        </w:rPr>
        <w:t xml:space="preserve">Công tác kiểm tra, giám sát được thực hiện thường xuyên và kịp thời. Qua đó, phát hiện và xử lý những phát sinh có thể xảy ra. </w:t>
      </w:r>
    </w:p>
    <w:p w:rsidR="00D44EF7" w:rsidRPr="00F90E3A" w:rsidRDefault="00D44EF7" w:rsidP="001B2C6F">
      <w:pPr>
        <w:pStyle w:val="Heading1"/>
        <w:spacing w:after="120"/>
        <w:jc w:val="both"/>
        <w:rPr>
          <w:b w:val="0"/>
          <w:bCs w:val="0"/>
          <w:szCs w:val="28"/>
        </w:rPr>
      </w:pPr>
      <w:r w:rsidRPr="00F90E3A">
        <w:rPr>
          <w:bCs w:val="0"/>
          <w:i/>
          <w:szCs w:val="28"/>
        </w:rPr>
        <w:tab/>
      </w:r>
      <w:r w:rsidRPr="00F90E3A">
        <w:rPr>
          <w:b w:val="0"/>
          <w:bCs w:val="0"/>
          <w:szCs w:val="28"/>
        </w:rPr>
        <w:t xml:space="preserve">Công chức trực tiếp thực hiện nhiệm vụ tại bộ phận tiếp nhận và trả kết quả tiếp nhận hồ sơ TTHC theo từng lĩnh vực phụ trách, hướng dẫn tận tình cho công dân khi đến giao dịch, niềm nở, hòa nhã, không hách dịch cửa quyền, không gây phiền hà cho nhân dân. </w:t>
      </w:r>
    </w:p>
    <w:p w:rsidR="0032251F" w:rsidRPr="00F90E3A" w:rsidRDefault="00C03B7C" w:rsidP="001B2C6F">
      <w:pPr>
        <w:pStyle w:val="Heading1"/>
        <w:spacing w:after="120"/>
        <w:ind w:firstLine="709"/>
        <w:jc w:val="both"/>
        <w:rPr>
          <w:szCs w:val="28"/>
        </w:rPr>
      </w:pPr>
      <w:r w:rsidRPr="00F90E3A">
        <w:rPr>
          <w:szCs w:val="28"/>
        </w:rPr>
        <w:t>3. Kết quả</w:t>
      </w:r>
      <w:r w:rsidR="0032251F" w:rsidRPr="00F90E3A">
        <w:rPr>
          <w:szCs w:val="28"/>
        </w:rPr>
        <w:t xml:space="preserve"> tiếp nhận</w:t>
      </w:r>
      <w:r w:rsidR="00601638" w:rsidRPr="00F90E3A">
        <w:rPr>
          <w:szCs w:val="28"/>
        </w:rPr>
        <w:t>, giải quyết</w:t>
      </w:r>
      <w:r w:rsidR="0032251F" w:rsidRPr="00F90E3A">
        <w:rPr>
          <w:szCs w:val="28"/>
        </w:rPr>
        <w:t xml:space="preserve"> thủ tục hành chính</w:t>
      </w:r>
      <w:r w:rsidR="009663A9" w:rsidRPr="00F90E3A">
        <w:rPr>
          <w:szCs w:val="28"/>
        </w:rPr>
        <w:t>:</w:t>
      </w:r>
    </w:p>
    <w:p w:rsidR="0032251F" w:rsidRPr="00F90E3A" w:rsidRDefault="00335F9E" w:rsidP="001B2C6F">
      <w:pPr>
        <w:spacing w:after="120"/>
        <w:ind w:firstLine="709"/>
        <w:jc w:val="both"/>
        <w:rPr>
          <w:szCs w:val="28"/>
        </w:rPr>
      </w:pPr>
      <w:r w:rsidRPr="00F90E3A">
        <w:rPr>
          <w:szCs w:val="28"/>
        </w:rPr>
        <w:t>a)</w:t>
      </w:r>
      <w:r w:rsidR="00C76B46" w:rsidRPr="00F90E3A">
        <w:rPr>
          <w:szCs w:val="28"/>
        </w:rPr>
        <w:t xml:space="preserve"> </w:t>
      </w:r>
      <w:r w:rsidR="00247E10" w:rsidRPr="00F90E3A">
        <w:rPr>
          <w:szCs w:val="28"/>
        </w:rPr>
        <w:t>Tổ</w:t>
      </w:r>
      <w:r w:rsidR="00156B71" w:rsidRPr="00F90E3A">
        <w:rPr>
          <w:szCs w:val="28"/>
        </w:rPr>
        <w:t>ng đ</w:t>
      </w:r>
      <w:r w:rsidR="00CA5FA9" w:rsidRPr="00F90E3A">
        <w:rPr>
          <w:szCs w:val="28"/>
        </w:rPr>
        <w:t>ã nhận</w:t>
      </w:r>
      <w:r w:rsidR="00344767" w:rsidRPr="00F90E3A">
        <w:rPr>
          <w:szCs w:val="28"/>
        </w:rPr>
        <w:t xml:space="preserve"> của UBND xã</w:t>
      </w:r>
      <w:r w:rsidR="007E13FE" w:rsidRPr="00F90E3A">
        <w:rPr>
          <w:szCs w:val="28"/>
        </w:rPr>
        <w:t xml:space="preserve"> </w:t>
      </w:r>
      <w:r w:rsidR="00F52E05">
        <w:rPr>
          <w:color w:val="000000"/>
          <w:szCs w:val="28"/>
        </w:rPr>
        <w:t>Sơn Lâm</w:t>
      </w:r>
      <w:r w:rsidR="00CA5FA9" w:rsidRPr="00F90E3A">
        <w:rPr>
          <w:szCs w:val="28"/>
        </w:rPr>
        <w:t xml:space="preserve"> từ ngày </w:t>
      </w:r>
      <w:r w:rsidR="00B5081D" w:rsidRPr="00F90E3A">
        <w:rPr>
          <w:szCs w:val="28"/>
        </w:rPr>
        <w:t xml:space="preserve">từ ngày </w:t>
      </w:r>
      <w:r w:rsidRPr="00F90E3A">
        <w:rPr>
          <w:color w:val="000000"/>
          <w:szCs w:val="28"/>
        </w:rPr>
        <w:t>15/12/2020</w:t>
      </w:r>
      <w:r w:rsidR="00B5081D" w:rsidRPr="00F90E3A">
        <w:rPr>
          <w:szCs w:val="28"/>
        </w:rPr>
        <w:t xml:space="preserve"> đến ngày </w:t>
      </w:r>
      <w:r w:rsidRPr="00F90E3A">
        <w:rPr>
          <w:color w:val="000000"/>
          <w:szCs w:val="28"/>
        </w:rPr>
        <w:t>14/03/2021</w:t>
      </w:r>
      <w:r w:rsidR="00B5081D" w:rsidRPr="00F90E3A">
        <w:rPr>
          <w:szCs w:val="28"/>
        </w:rPr>
        <w:t xml:space="preserve"> là </w:t>
      </w:r>
      <w:r w:rsidR="004C3BB5">
        <w:rPr>
          <w:color w:val="000000"/>
          <w:szCs w:val="28"/>
        </w:rPr>
        <w:t>157</w:t>
      </w:r>
      <w:r w:rsidR="007E13FE" w:rsidRPr="00F90E3A">
        <w:rPr>
          <w:szCs w:val="28"/>
        </w:rPr>
        <w:t xml:space="preserve"> </w:t>
      </w:r>
      <w:r w:rsidR="00247E10" w:rsidRPr="00F90E3A">
        <w:rPr>
          <w:szCs w:val="28"/>
        </w:rPr>
        <w:t>hồ sơ.</w:t>
      </w:r>
    </w:p>
    <w:p w:rsidR="009663A9" w:rsidRPr="00F90E3A" w:rsidRDefault="00335F9E" w:rsidP="001B2C6F">
      <w:pPr>
        <w:spacing w:after="120"/>
        <w:ind w:firstLine="709"/>
        <w:jc w:val="both"/>
        <w:rPr>
          <w:szCs w:val="28"/>
        </w:rPr>
      </w:pPr>
      <w:r w:rsidRPr="00F90E3A">
        <w:rPr>
          <w:szCs w:val="28"/>
        </w:rPr>
        <w:t>b)</w:t>
      </w:r>
      <w:r w:rsidR="00C76B46" w:rsidRPr="00F90E3A">
        <w:rPr>
          <w:szCs w:val="28"/>
        </w:rPr>
        <w:t xml:space="preserve"> </w:t>
      </w:r>
      <w:r w:rsidR="00247E10" w:rsidRPr="00F90E3A">
        <w:rPr>
          <w:szCs w:val="28"/>
        </w:rPr>
        <w:t xml:space="preserve">Tổng đã trả </w:t>
      </w:r>
      <w:r w:rsidR="002A6195" w:rsidRPr="00F90E3A">
        <w:rPr>
          <w:szCs w:val="28"/>
        </w:rPr>
        <w:t xml:space="preserve">của </w:t>
      </w:r>
      <w:r w:rsidRPr="00F90E3A">
        <w:rPr>
          <w:color w:val="000000"/>
          <w:szCs w:val="28"/>
        </w:rPr>
        <w:t xml:space="preserve">UBND xã </w:t>
      </w:r>
      <w:r w:rsidR="00F52E05">
        <w:rPr>
          <w:color w:val="000000"/>
          <w:szCs w:val="28"/>
        </w:rPr>
        <w:t>Sơn Lâm</w:t>
      </w:r>
      <w:r w:rsidR="002A6195" w:rsidRPr="00F90E3A">
        <w:rPr>
          <w:szCs w:val="28"/>
        </w:rPr>
        <w:t xml:space="preserve"> </w:t>
      </w:r>
      <w:r w:rsidR="00B5081D" w:rsidRPr="00507A82">
        <w:rPr>
          <w:i/>
          <w:szCs w:val="28"/>
        </w:rPr>
        <w:t xml:space="preserve">(bao gồm </w:t>
      </w:r>
      <w:r w:rsidR="00463566" w:rsidRPr="00507A82">
        <w:rPr>
          <w:i/>
          <w:szCs w:val="28"/>
        </w:rPr>
        <w:t xml:space="preserve">hồ sơ </w:t>
      </w:r>
      <w:r w:rsidR="00B5081D" w:rsidRPr="00507A82">
        <w:rPr>
          <w:i/>
          <w:szCs w:val="28"/>
        </w:rPr>
        <w:t>đã giải quyết trước, đúnghạn, quá hạn, hồ sơ chờ bổ sung; hồ sơ trả lại sau khi đã nhập phiếu hẹn)</w:t>
      </w:r>
      <w:r w:rsidR="00B5081D" w:rsidRPr="00F90E3A">
        <w:rPr>
          <w:szCs w:val="28"/>
        </w:rPr>
        <w:t xml:space="preserve"> từ ngày </w:t>
      </w:r>
      <w:r w:rsidRPr="00F90E3A">
        <w:rPr>
          <w:color w:val="000000"/>
          <w:szCs w:val="28"/>
        </w:rPr>
        <w:t>15/12/2020</w:t>
      </w:r>
      <w:r w:rsidR="00B5081D" w:rsidRPr="00F90E3A">
        <w:rPr>
          <w:szCs w:val="28"/>
        </w:rPr>
        <w:t xml:space="preserve"> đến ngày </w:t>
      </w:r>
      <w:r w:rsidRPr="00F90E3A">
        <w:rPr>
          <w:color w:val="000000"/>
          <w:szCs w:val="28"/>
        </w:rPr>
        <w:t>14/03/2021</w:t>
      </w:r>
      <w:r w:rsidR="000168EF" w:rsidRPr="00F90E3A">
        <w:rPr>
          <w:szCs w:val="28"/>
        </w:rPr>
        <w:t xml:space="preserve"> là </w:t>
      </w:r>
      <w:r w:rsidR="004C3BB5">
        <w:rPr>
          <w:color w:val="000000"/>
          <w:szCs w:val="28"/>
        </w:rPr>
        <w:t>15</w:t>
      </w:r>
      <w:r w:rsidR="00507A82">
        <w:rPr>
          <w:color w:val="000000"/>
          <w:szCs w:val="28"/>
        </w:rPr>
        <w:t>6</w:t>
      </w:r>
      <w:r w:rsidR="000168EF" w:rsidRPr="00F90E3A">
        <w:rPr>
          <w:szCs w:val="28"/>
        </w:rPr>
        <w:t xml:space="preserve"> </w:t>
      </w:r>
      <w:r w:rsidR="00247E10" w:rsidRPr="00F90E3A">
        <w:rPr>
          <w:szCs w:val="28"/>
        </w:rPr>
        <w:t>hồ sơ.</w:t>
      </w:r>
      <w:r w:rsidRPr="00F90E3A">
        <w:rPr>
          <w:szCs w:val="28"/>
        </w:rPr>
        <w:t xml:space="preserve"> Trong đó:</w:t>
      </w:r>
    </w:p>
    <w:p w:rsidR="00651E9F" w:rsidRPr="00F90E3A" w:rsidRDefault="00651E9F" w:rsidP="001B2C6F">
      <w:pPr>
        <w:spacing w:after="120"/>
        <w:ind w:firstLine="709"/>
        <w:jc w:val="both"/>
        <w:rPr>
          <w:szCs w:val="28"/>
        </w:rPr>
      </w:pPr>
      <w:r w:rsidRPr="00F90E3A">
        <w:rPr>
          <w:szCs w:val="28"/>
        </w:rPr>
        <w:t>- Số thủ tục đã giả</w:t>
      </w:r>
      <w:r w:rsidR="000168EF" w:rsidRPr="00F90E3A">
        <w:rPr>
          <w:szCs w:val="28"/>
        </w:rPr>
        <w:t xml:space="preserve">i quyết trước hạn: </w:t>
      </w:r>
      <w:r w:rsidR="0062641B">
        <w:rPr>
          <w:color w:val="000000"/>
          <w:szCs w:val="28"/>
        </w:rPr>
        <w:t>154</w:t>
      </w:r>
      <w:r w:rsidR="000168EF" w:rsidRPr="00F90E3A">
        <w:rPr>
          <w:szCs w:val="28"/>
        </w:rPr>
        <w:t xml:space="preserve"> </w:t>
      </w:r>
      <w:r w:rsidRPr="00F90E3A">
        <w:rPr>
          <w:szCs w:val="28"/>
        </w:rPr>
        <w:t xml:space="preserve">hồ sơ (chiếm tỷ lệ </w:t>
      </w:r>
      <w:r w:rsidR="0062641B">
        <w:rPr>
          <w:szCs w:val="28"/>
        </w:rPr>
        <w:t>98,1</w:t>
      </w:r>
      <w:r w:rsidRPr="00F90E3A">
        <w:rPr>
          <w:szCs w:val="28"/>
        </w:rPr>
        <w:t xml:space="preserve">% so với tổng hồ sơ đã </w:t>
      </w:r>
      <w:r w:rsidR="00E143FD" w:rsidRPr="00F90E3A">
        <w:rPr>
          <w:szCs w:val="28"/>
        </w:rPr>
        <w:t>giải quyết</w:t>
      </w:r>
      <w:r w:rsidRPr="00F90E3A">
        <w:rPr>
          <w:szCs w:val="28"/>
        </w:rPr>
        <w:t>).</w:t>
      </w:r>
    </w:p>
    <w:p w:rsidR="00651E9F" w:rsidRPr="00F90E3A" w:rsidRDefault="00651E9F" w:rsidP="001B2C6F">
      <w:pPr>
        <w:spacing w:after="120"/>
        <w:ind w:firstLine="709"/>
        <w:jc w:val="both"/>
        <w:rPr>
          <w:szCs w:val="28"/>
        </w:rPr>
      </w:pPr>
      <w:r w:rsidRPr="00F90E3A">
        <w:rPr>
          <w:szCs w:val="28"/>
        </w:rPr>
        <w:t>- Số thủ tục đã giả</w:t>
      </w:r>
      <w:r w:rsidR="000168EF" w:rsidRPr="00F90E3A">
        <w:rPr>
          <w:szCs w:val="28"/>
        </w:rPr>
        <w:t xml:space="preserve">i quyết đúng hạn: </w:t>
      </w:r>
      <w:r w:rsidR="0062641B">
        <w:rPr>
          <w:szCs w:val="28"/>
        </w:rPr>
        <w:t>02</w:t>
      </w:r>
      <w:r w:rsidR="000168EF" w:rsidRPr="00F90E3A">
        <w:rPr>
          <w:szCs w:val="28"/>
        </w:rPr>
        <w:t xml:space="preserve"> </w:t>
      </w:r>
      <w:r w:rsidRPr="00F90E3A">
        <w:rPr>
          <w:szCs w:val="28"/>
        </w:rPr>
        <w:t xml:space="preserve">hồ sơ (chiếm tỷ lệ </w:t>
      </w:r>
      <w:r w:rsidR="0062641B">
        <w:rPr>
          <w:szCs w:val="28"/>
        </w:rPr>
        <w:t>1,2</w:t>
      </w:r>
      <w:r w:rsidR="00F90E3A">
        <w:rPr>
          <w:szCs w:val="28"/>
        </w:rPr>
        <w:t xml:space="preserve"> </w:t>
      </w:r>
      <w:r w:rsidRPr="00F90E3A">
        <w:rPr>
          <w:szCs w:val="28"/>
        </w:rPr>
        <w:t>%</w:t>
      </w:r>
      <w:r w:rsidR="00E143FD" w:rsidRPr="00F90E3A">
        <w:rPr>
          <w:szCs w:val="28"/>
        </w:rPr>
        <w:t xml:space="preserve"> so với tổng hồ sơ đã giải quyết</w:t>
      </w:r>
      <w:r w:rsidRPr="00F90E3A">
        <w:rPr>
          <w:szCs w:val="28"/>
        </w:rPr>
        <w:t>).</w:t>
      </w:r>
    </w:p>
    <w:p w:rsidR="00F90E3A" w:rsidRDefault="00651E9F" w:rsidP="001B2C6F">
      <w:pPr>
        <w:spacing w:after="120"/>
        <w:ind w:firstLine="709"/>
        <w:jc w:val="both"/>
        <w:rPr>
          <w:szCs w:val="28"/>
        </w:rPr>
      </w:pPr>
      <w:r w:rsidRPr="00F90E3A">
        <w:rPr>
          <w:szCs w:val="28"/>
        </w:rPr>
        <w:t>- Số thủ tục đã giả</w:t>
      </w:r>
      <w:r w:rsidR="000168EF" w:rsidRPr="00F90E3A">
        <w:rPr>
          <w:szCs w:val="28"/>
        </w:rPr>
        <w:t xml:space="preserve">i quyết quá hạn: </w:t>
      </w:r>
      <w:r w:rsidR="004F0B24">
        <w:rPr>
          <w:color w:val="000000"/>
          <w:szCs w:val="28"/>
        </w:rPr>
        <w:t>0</w:t>
      </w:r>
      <w:r w:rsidR="000168EF" w:rsidRPr="00F90E3A">
        <w:rPr>
          <w:szCs w:val="28"/>
        </w:rPr>
        <w:t xml:space="preserve"> </w:t>
      </w:r>
      <w:r w:rsidRPr="00F90E3A">
        <w:rPr>
          <w:szCs w:val="28"/>
        </w:rPr>
        <w:t xml:space="preserve">hồ sơ </w:t>
      </w:r>
    </w:p>
    <w:p w:rsidR="00F90E3A" w:rsidRDefault="00335F9E" w:rsidP="001B2C6F">
      <w:pPr>
        <w:spacing w:after="120"/>
        <w:ind w:firstLine="709"/>
        <w:jc w:val="both"/>
        <w:rPr>
          <w:szCs w:val="28"/>
        </w:rPr>
      </w:pPr>
      <w:r w:rsidRPr="00F90E3A">
        <w:rPr>
          <w:szCs w:val="28"/>
        </w:rPr>
        <w:t>- Số thủ tục không đủ điều kiện giải quyết</w:t>
      </w:r>
      <w:r w:rsidR="00156B71" w:rsidRPr="00F90E3A">
        <w:rPr>
          <w:szCs w:val="28"/>
        </w:rPr>
        <w:t>, đã trả lại cho khách hàng</w:t>
      </w:r>
      <w:r w:rsidR="000168EF" w:rsidRPr="00F90E3A">
        <w:rPr>
          <w:szCs w:val="28"/>
        </w:rPr>
        <w:t xml:space="preserve">: </w:t>
      </w:r>
      <w:r w:rsidRPr="00F90E3A">
        <w:rPr>
          <w:color w:val="000000"/>
          <w:szCs w:val="28"/>
        </w:rPr>
        <w:t>0</w:t>
      </w:r>
      <w:r w:rsidR="000168EF" w:rsidRPr="00F90E3A">
        <w:rPr>
          <w:szCs w:val="28"/>
        </w:rPr>
        <w:t xml:space="preserve"> </w:t>
      </w:r>
      <w:r w:rsidR="00B5081D" w:rsidRPr="00F90E3A">
        <w:rPr>
          <w:szCs w:val="28"/>
        </w:rPr>
        <w:t xml:space="preserve">hồ sơ </w:t>
      </w:r>
    </w:p>
    <w:p w:rsidR="00F90E3A" w:rsidRDefault="00651E9F" w:rsidP="001B2C6F">
      <w:pPr>
        <w:spacing w:after="120"/>
        <w:ind w:firstLine="709"/>
        <w:jc w:val="both"/>
        <w:rPr>
          <w:szCs w:val="28"/>
        </w:rPr>
      </w:pPr>
      <w:r w:rsidRPr="00F90E3A">
        <w:rPr>
          <w:szCs w:val="28"/>
        </w:rPr>
        <w:t xml:space="preserve">- Số thủ tục </w:t>
      </w:r>
      <w:r w:rsidR="000168EF" w:rsidRPr="00F90E3A">
        <w:rPr>
          <w:szCs w:val="28"/>
        </w:rPr>
        <w:t xml:space="preserve">đề nghị bổ sung hồ sơ: </w:t>
      </w:r>
      <w:r w:rsidRPr="00F90E3A">
        <w:rPr>
          <w:color w:val="000000"/>
          <w:szCs w:val="28"/>
        </w:rPr>
        <w:t>0</w:t>
      </w:r>
      <w:r w:rsidR="000168EF" w:rsidRPr="00F90E3A">
        <w:rPr>
          <w:szCs w:val="28"/>
        </w:rPr>
        <w:t xml:space="preserve"> </w:t>
      </w:r>
      <w:r w:rsidRPr="00F90E3A">
        <w:rPr>
          <w:szCs w:val="28"/>
        </w:rPr>
        <w:t xml:space="preserve">hồ sơ </w:t>
      </w:r>
    </w:p>
    <w:p w:rsidR="00463566" w:rsidRPr="00F90E3A" w:rsidRDefault="00463566" w:rsidP="001B2C6F">
      <w:pPr>
        <w:spacing w:after="120"/>
        <w:ind w:firstLine="709"/>
        <w:jc w:val="both"/>
        <w:rPr>
          <w:szCs w:val="28"/>
        </w:rPr>
      </w:pPr>
      <w:r w:rsidRPr="00F90E3A">
        <w:rPr>
          <w:szCs w:val="28"/>
        </w:rPr>
        <w:t>c) Tổng số hồ sơ</w:t>
      </w:r>
      <w:r w:rsidR="002A6195" w:rsidRPr="00F90E3A">
        <w:rPr>
          <w:szCs w:val="28"/>
        </w:rPr>
        <w:t xml:space="preserve"> của xã</w:t>
      </w:r>
      <w:r w:rsidR="000168EF" w:rsidRPr="00F90E3A">
        <w:rPr>
          <w:szCs w:val="28"/>
        </w:rPr>
        <w:t xml:space="preserve"> </w:t>
      </w:r>
      <w:r w:rsidRPr="00F90E3A">
        <w:rPr>
          <w:color w:val="000000"/>
          <w:szCs w:val="28"/>
        </w:rPr>
        <w:t xml:space="preserve">UBND xã </w:t>
      </w:r>
      <w:r w:rsidR="00F52E05">
        <w:rPr>
          <w:color w:val="000000"/>
          <w:szCs w:val="28"/>
        </w:rPr>
        <w:t>Sơn Lâm</w:t>
      </w:r>
      <w:r w:rsidR="000168EF" w:rsidRPr="00F90E3A">
        <w:rPr>
          <w:szCs w:val="28"/>
        </w:rPr>
        <w:t xml:space="preserve"> đang giải quyết </w:t>
      </w:r>
      <w:r w:rsidR="00DE1B5D">
        <w:rPr>
          <w:szCs w:val="28"/>
        </w:rPr>
        <w:t>0</w:t>
      </w:r>
      <w:r w:rsidRPr="00F90E3A">
        <w:rPr>
          <w:szCs w:val="28"/>
        </w:rPr>
        <w:t xml:space="preserve"> hồ sơ. </w:t>
      </w:r>
    </w:p>
    <w:p w:rsidR="00483604" w:rsidRPr="00F90E3A" w:rsidRDefault="00463566" w:rsidP="001B2C6F">
      <w:pPr>
        <w:spacing w:after="120"/>
        <w:ind w:firstLine="709"/>
        <w:jc w:val="both"/>
        <w:rPr>
          <w:szCs w:val="28"/>
        </w:rPr>
      </w:pPr>
      <w:r w:rsidRPr="00F90E3A">
        <w:rPr>
          <w:szCs w:val="28"/>
        </w:rPr>
        <w:t>d</w:t>
      </w:r>
      <w:r w:rsidR="00326566" w:rsidRPr="00F90E3A">
        <w:rPr>
          <w:szCs w:val="28"/>
        </w:rPr>
        <w:t>) Tổng s</w:t>
      </w:r>
      <w:r w:rsidR="00003FBB" w:rsidRPr="00F90E3A">
        <w:rPr>
          <w:szCs w:val="28"/>
        </w:rPr>
        <w:t xml:space="preserve">ố hồ sơ đăng ký </w:t>
      </w:r>
      <w:r w:rsidR="001B4B3A">
        <w:rPr>
          <w:szCs w:val="28"/>
        </w:rPr>
        <w:t>DVCTT mức độ 3</w:t>
      </w:r>
      <w:r w:rsidR="00003FBB" w:rsidRPr="00F90E3A">
        <w:rPr>
          <w:szCs w:val="28"/>
        </w:rPr>
        <w:t xml:space="preserve"> là </w:t>
      </w:r>
      <w:r w:rsidR="00483604">
        <w:rPr>
          <w:szCs w:val="28"/>
        </w:rPr>
        <w:t>0</w:t>
      </w:r>
      <w:r w:rsidR="001B4B3A">
        <w:rPr>
          <w:szCs w:val="28"/>
        </w:rPr>
        <w:t xml:space="preserve">1 </w:t>
      </w:r>
      <w:r w:rsidR="00003FBB" w:rsidRPr="00F90E3A">
        <w:rPr>
          <w:szCs w:val="28"/>
        </w:rPr>
        <w:t>hồ sơ</w:t>
      </w:r>
      <w:r w:rsidR="00326566" w:rsidRPr="00F90E3A">
        <w:rPr>
          <w:szCs w:val="28"/>
        </w:rPr>
        <w:t xml:space="preserve"> </w:t>
      </w:r>
    </w:p>
    <w:p w:rsidR="00AB5BFB" w:rsidRPr="00F90E3A" w:rsidRDefault="00AB5BFB" w:rsidP="001B2C6F">
      <w:pPr>
        <w:spacing w:after="120"/>
        <w:ind w:firstLine="709"/>
        <w:jc w:val="center"/>
        <w:rPr>
          <w:i/>
          <w:szCs w:val="28"/>
        </w:rPr>
      </w:pPr>
      <w:r w:rsidRPr="00F90E3A">
        <w:rPr>
          <w:i/>
          <w:szCs w:val="28"/>
        </w:rPr>
        <w:t>(Có biểu chi tiết kèm theo).</w:t>
      </w:r>
    </w:p>
    <w:p w:rsidR="001412A6" w:rsidRPr="00483604" w:rsidRDefault="00C03B7C" w:rsidP="001B2C6F">
      <w:pPr>
        <w:spacing w:after="120"/>
        <w:ind w:firstLine="709"/>
        <w:jc w:val="both"/>
        <w:rPr>
          <w:szCs w:val="28"/>
        </w:rPr>
      </w:pPr>
      <w:r w:rsidRPr="00F90E3A">
        <w:rPr>
          <w:b/>
          <w:szCs w:val="28"/>
        </w:rPr>
        <w:t>4</w:t>
      </w:r>
      <w:r w:rsidR="003233F6" w:rsidRPr="00F90E3A">
        <w:rPr>
          <w:b/>
          <w:szCs w:val="28"/>
        </w:rPr>
        <w:t xml:space="preserve">. Tình hình </w:t>
      </w:r>
      <w:r w:rsidR="00601638" w:rsidRPr="00F90E3A">
        <w:rPr>
          <w:b/>
          <w:szCs w:val="28"/>
        </w:rPr>
        <w:t xml:space="preserve">tiếp nhận, </w:t>
      </w:r>
      <w:r w:rsidR="0055747F" w:rsidRPr="00F90E3A">
        <w:rPr>
          <w:b/>
          <w:szCs w:val="28"/>
        </w:rPr>
        <w:t xml:space="preserve">xử lý phản ánh </w:t>
      </w:r>
      <w:r w:rsidR="003233F6" w:rsidRPr="00F90E3A">
        <w:rPr>
          <w:b/>
          <w:szCs w:val="28"/>
        </w:rPr>
        <w:t>k</w:t>
      </w:r>
      <w:r w:rsidR="00601638" w:rsidRPr="00F90E3A">
        <w:rPr>
          <w:b/>
          <w:szCs w:val="28"/>
        </w:rPr>
        <w:t>iến nghị</w:t>
      </w:r>
      <w:r w:rsidR="0055747F" w:rsidRPr="00F90E3A">
        <w:rPr>
          <w:b/>
          <w:szCs w:val="28"/>
        </w:rPr>
        <w:t xml:space="preserve"> </w:t>
      </w:r>
      <w:r w:rsidR="00483604">
        <w:rPr>
          <w:szCs w:val="28"/>
        </w:rPr>
        <w:t xml:space="preserve">: </w:t>
      </w:r>
      <w:r w:rsidR="00483604" w:rsidRPr="00483604">
        <w:rPr>
          <w:szCs w:val="28"/>
        </w:rPr>
        <w:t>Không</w:t>
      </w:r>
    </w:p>
    <w:p w:rsidR="002017F5" w:rsidRPr="00F90E3A" w:rsidRDefault="002017F5" w:rsidP="001B2C6F">
      <w:pPr>
        <w:spacing w:after="120"/>
        <w:ind w:firstLine="709"/>
        <w:jc w:val="both"/>
        <w:rPr>
          <w:b/>
          <w:szCs w:val="28"/>
        </w:rPr>
      </w:pPr>
      <w:r w:rsidRPr="00F90E3A">
        <w:rPr>
          <w:b/>
          <w:szCs w:val="28"/>
        </w:rPr>
        <w:lastRenderedPageBreak/>
        <w:t>5. Kết quả đánh giá sự hài lòng của người dân</w:t>
      </w:r>
    </w:p>
    <w:p w:rsidR="00DB24CD" w:rsidRPr="00F90E3A" w:rsidRDefault="00651E9F" w:rsidP="001B2C6F">
      <w:pPr>
        <w:spacing w:after="120"/>
        <w:ind w:firstLine="709"/>
        <w:jc w:val="both"/>
        <w:rPr>
          <w:szCs w:val="28"/>
        </w:rPr>
      </w:pPr>
      <w:r w:rsidRPr="00F90E3A">
        <w:rPr>
          <w:szCs w:val="28"/>
        </w:rPr>
        <w:t>K</w:t>
      </w:r>
      <w:r w:rsidR="00DB24CD" w:rsidRPr="00F90E3A">
        <w:rPr>
          <w:szCs w:val="28"/>
        </w:rPr>
        <w:t xml:space="preserve">ết quả thống kê đánh giá sự hài lòng của người dân trên Cổng thông tin điện tử Dịch vụ công trực tuyến: </w:t>
      </w:r>
      <w:r w:rsidR="000133A8">
        <w:rPr>
          <w:szCs w:val="28"/>
        </w:rPr>
        <w:t>Không</w:t>
      </w:r>
    </w:p>
    <w:p w:rsidR="000133A8" w:rsidRDefault="00651E9F" w:rsidP="001B2C6F">
      <w:pPr>
        <w:spacing w:after="120"/>
        <w:ind w:firstLine="709"/>
        <w:jc w:val="both"/>
        <w:rPr>
          <w:szCs w:val="28"/>
        </w:rPr>
      </w:pPr>
      <w:r w:rsidRPr="00F90E3A">
        <w:rPr>
          <w:szCs w:val="28"/>
        </w:rPr>
        <w:t xml:space="preserve">Kết quả đánh giá sự hài lòng của người dân ở các kênh đánh giá khác </w:t>
      </w:r>
      <w:r w:rsidR="000133A8">
        <w:rPr>
          <w:szCs w:val="28"/>
        </w:rPr>
        <w:t>: Không</w:t>
      </w:r>
    </w:p>
    <w:p w:rsidR="006F5164" w:rsidRPr="00F90E3A" w:rsidRDefault="006F5164" w:rsidP="001B2C6F">
      <w:pPr>
        <w:spacing w:after="120"/>
        <w:ind w:firstLine="709"/>
        <w:jc w:val="both"/>
        <w:rPr>
          <w:b/>
          <w:szCs w:val="28"/>
        </w:rPr>
      </w:pPr>
      <w:r w:rsidRPr="00F90E3A">
        <w:rPr>
          <w:b/>
          <w:szCs w:val="28"/>
        </w:rPr>
        <w:t xml:space="preserve">II. </w:t>
      </w:r>
      <w:r w:rsidR="00C03B7C" w:rsidRPr="00F90E3A">
        <w:rPr>
          <w:b/>
          <w:szCs w:val="28"/>
        </w:rPr>
        <w:t>ĐÁNH GIÁ</w:t>
      </w:r>
    </w:p>
    <w:p w:rsidR="00D770C8" w:rsidRPr="00F90E3A" w:rsidRDefault="00EC1FBF" w:rsidP="001B2C6F">
      <w:pPr>
        <w:numPr>
          <w:ilvl w:val="0"/>
          <w:numId w:val="10"/>
        </w:numPr>
        <w:spacing w:after="120"/>
        <w:jc w:val="both"/>
        <w:rPr>
          <w:b/>
          <w:szCs w:val="28"/>
        </w:rPr>
      </w:pPr>
      <w:r w:rsidRPr="00F90E3A">
        <w:rPr>
          <w:b/>
          <w:szCs w:val="28"/>
        </w:rPr>
        <w:t>Thuận lợi</w:t>
      </w:r>
    </w:p>
    <w:p w:rsidR="00865951" w:rsidRDefault="00030A2C" w:rsidP="001B2C6F">
      <w:pPr>
        <w:spacing w:after="120"/>
        <w:ind w:firstLine="709"/>
        <w:jc w:val="both"/>
        <w:rPr>
          <w:szCs w:val="28"/>
        </w:rPr>
      </w:pPr>
      <w:r>
        <w:rPr>
          <w:szCs w:val="28"/>
        </w:rPr>
        <w:t xml:space="preserve">- </w:t>
      </w:r>
      <w:r w:rsidR="00865951">
        <w:rPr>
          <w:szCs w:val="28"/>
        </w:rPr>
        <w:t>Được sự quan tâm của chỉ đạo của cấp trên, lãnh đạo UBND xã, thường cuyên tạo điều kiện để thực hiện giải quyết TTHC theo quy định.</w:t>
      </w:r>
    </w:p>
    <w:p w:rsidR="00865951" w:rsidRPr="00F90E3A" w:rsidRDefault="00030A2C" w:rsidP="001B2C6F">
      <w:pPr>
        <w:spacing w:after="120"/>
        <w:ind w:firstLine="709"/>
        <w:jc w:val="both"/>
        <w:rPr>
          <w:szCs w:val="28"/>
        </w:rPr>
      </w:pPr>
      <w:r>
        <w:rPr>
          <w:szCs w:val="28"/>
        </w:rPr>
        <w:t xml:space="preserve">- </w:t>
      </w:r>
      <w:r w:rsidR="00865951">
        <w:rPr>
          <w:szCs w:val="28"/>
        </w:rPr>
        <w:t>Đội ngũ công chức trẻ, sử dụng thành thạo máy tính, và ứng dụng có hiệu quả các phần mềm trong giải quyết công việc.</w:t>
      </w:r>
    </w:p>
    <w:p w:rsidR="00EC1FBF" w:rsidRPr="00F90E3A" w:rsidRDefault="00EC1FBF" w:rsidP="001B2C6F">
      <w:pPr>
        <w:numPr>
          <w:ilvl w:val="0"/>
          <w:numId w:val="10"/>
        </w:numPr>
        <w:spacing w:after="120"/>
        <w:jc w:val="both"/>
        <w:rPr>
          <w:b/>
          <w:szCs w:val="28"/>
        </w:rPr>
      </w:pPr>
      <w:r w:rsidRPr="00F90E3A">
        <w:rPr>
          <w:b/>
          <w:szCs w:val="28"/>
        </w:rPr>
        <w:t>Khó khăn,</w:t>
      </w:r>
      <w:r w:rsidR="008142EF" w:rsidRPr="00F90E3A">
        <w:rPr>
          <w:b/>
          <w:szCs w:val="28"/>
        </w:rPr>
        <w:t xml:space="preserve"> </w:t>
      </w:r>
      <w:r w:rsidRPr="00F90E3A">
        <w:rPr>
          <w:b/>
          <w:szCs w:val="28"/>
        </w:rPr>
        <w:t>vướng mắc</w:t>
      </w:r>
    </w:p>
    <w:p w:rsidR="0055041A" w:rsidRPr="00583DC5" w:rsidRDefault="00030A2C" w:rsidP="001B2C6F">
      <w:pPr>
        <w:spacing w:after="120"/>
        <w:ind w:firstLine="709"/>
        <w:jc w:val="both"/>
        <w:rPr>
          <w:szCs w:val="28"/>
          <w:lang w:val="en-GB"/>
        </w:rPr>
      </w:pPr>
      <w:r>
        <w:rPr>
          <w:szCs w:val="28"/>
          <w:lang w:val="en-GB"/>
        </w:rPr>
        <w:t xml:space="preserve">- </w:t>
      </w:r>
      <w:r w:rsidR="0055041A" w:rsidRPr="00583DC5">
        <w:rPr>
          <w:szCs w:val="28"/>
          <w:lang w:val="en-GB"/>
        </w:rPr>
        <w:t>Cán bộ công chức tại Bộ phận tiếp nhận và trả kết quả chưa thường xuyên được tập huấn để nâng cao trình độ chuyên môn, nghiệp vụ, ứng dụng công nghệ thông tin trong thực hiện thủ tục hành chính, phần mềm Dịch vụ công trực tuyến và nghiệp vụ rà soát thủ tục hành chính.</w:t>
      </w:r>
    </w:p>
    <w:p w:rsidR="00030A2C" w:rsidRDefault="0055041A" w:rsidP="001B2C6F">
      <w:pPr>
        <w:tabs>
          <w:tab w:val="left" w:pos="709"/>
        </w:tabs>
        <w:spacing w:after="120"/>
        <w:jc w:val="both"/>
        <w:rPr>
          <w:szCs w:val="28"/>
          <w:lang w:val="en-GB"/>
        </w:rPr>
      </w:pPr>
      <w:r>
        <w:rPr>
          <w:szCs w:val="28"/>
          <w:lang w:val="en-GB"/>
        </w:rPr>
        <w:tab/>
      </w:r>
      <w:r w:rsidR="00030A2C">
        <w:rPr>
          <w:szCs w:val="28"/>
          <w:lang w:val="en-GB"/>
        </w:rPr>
        <w:t xml:space="preserve">- </w:t>
      </w:r>
      <w:r w:rsidRPr="00583DC5">
        <w:rPr>
          <w:szCs w:val="28"/>
          <w:lang w:val="en-GB"/>
        </w:rPr>
        <w:t>Việc thực hiện Dịch vụ công trực tuyến mức độ 3, mức độ 4</w:t>
      </w:r>
      <w:r>
        <w:rPr>
          <w:szCs w:val="28"/>
          <w:lang w:val="en-GB"/>
        </w:rPr>
        <w:t xml:space="preserve"> và qua dịch vụ bưu chính công ích</w:t>
      </w:r>
      <w:r w:rsidRPr="00583DC5">
        <w:rPr>
          <w:szCs w:val="28"/>
          <w:lang w:val="en-GB"/>
        </w:rPr>
        <w:t xml:space="preserve"> còn hạn</w:t>
      </w:r>
      <w:r w:rsidR="00030A2C">
        <w:rPr>
          <w:szCs w:val="28"/>
          <w:lang w:val="en-GB"/>
        </w:rPr>
        <w:t xml:space="preserve"> chế (48/192 hồ sơ DVC mức độ 3, đạt 0,25% so với tổng số hồ sơ tiếp nhận)</w:t>
      </w:r>
    </w:p>
    <w:p w:rsidR="00865951" w:rsidRPr="00583DC5" w:rsidRDefault="00865951" w:rsidP="001B2C6F">
      <w:pPr>
        <w:tabs>
          <w:tab w:val="left" w:pos="709"/>
        </w:tabs>
        <w:spacing w:after="120"/>
        <w:jc w:val="both"/>
        <w:rPr>
          <w:szCs w:val="28"/>
          <w:lang w:val="en-GB"/>
        </w:rPr>
      </w:pPr>
      <w:r>
        <w:rPr>
          <w:szCs w:val="28"/>
          <w:lang w:val="en-GB"/>
        </w:rPr>
        <w:t>Nhìn chung, N</w:t>
      </w:r>
      <w:r w:rsidR="0055041A">
        <w:rPr>
          <w:szCs w:val="28"/>
          <w:lang w:val="en-GB"/>
        </w:rPr>
        <w:t xml:space="preserve">hững người trực giao dịch tại bộ phận tiếp nhận và </w:t>
      </w:r>
      <w:r>
        <w:rPr>
          <w:szCs w:val="28"/>
          <w:lang w:val="en-GB"/>
        </w:rPr>
        <w:t>trả</w:t>
      </w:r>
      <w:r w:rsidR="0055041A">
        <w:rPr>
          <w:szCs w:val="28"/>
          <w:lang w:val="en-GB"/>
        </w:rPr>
        <w:t xml:space="preserve"> kết quả chủ yếu</w:t>
      </w:r>
      <w:r>
        <w:rPr>
          <w:szCs w:val="28"/>
          <w:lang w:val="en-GB"/>
        </w:rPr>
        <w:t xml:space="preserve"> là trung niên và người lớn tuổi, không thông thạo các thao tác trên phần mềm điện thoại, không sử dụng máy tính nên khó tiếp cận Dịch vụ công trực tuyến.  </w:t>
      </w:r>
    </w:p>
    <w:p w:rsidR="00C03B7C" w:rsidRPr="00F90E3A" w:rsidRDefault="00C03B7C" w:rsidP="001B2C6F">
      <w:pPr>
        <w:spacing w:after="120"/>
        <w:ind w:firstLine="709"/>
        <w:jc w:val="both"/>
        <w:rPr>
          <w:b/>
          <w:szCs w:val="28"/>
        </w:rPr>
      </w:pPr>
      <w:r w:rsidRPr="00F90E3A">
        <w:rPr>
          <w:b/>
          <w:szCs w:val="28"/>
        </w:rPr>
        <w:t>III. KIẾN NGHỊ, ĐỀ XUẤT</w:t>
      </w:r>
      <w:r w:rsidR="007D500B" w:rsidRPr="00F90E3A">
        <w:rPr>
          <w:b/>
          <w:szCs w:val="28"/>
        </w:rPr>
        <w:t xml:space="preserve"> (nếu có)</w:t>
      </w:r>
    </w:p>
    <w:p w:rsidR="005C15C0" w:rsidRDefault="005C15C0" w:rsidP="001B2C6F">
      <w:pPr>
        <w:spacing w:after="120"/>
        <w:ind w:firstLine="720"/>
        <w:jc w:val="both"/>
        <w:rPr>
          <w:color w:val="000000"/>
          <w:szCs w:val="28"/>
        </w:rPr>
      </w:pPr>
      <w:r>
        <w:rPr>
          <w:color w:val="000000"/>
          <w:szCs w:val="28"/>
        </w:rPr>
        <w:t xml:space="preserve">1. </w:t>
      </w:r>
      <w:r w:rsidRPr="00583DC5">
        <w:rPr>
          <w:color w:val="000000"/>
          <w:szCs w:val="28"/>
        </w:rPr>
        <w:t>Nâng cấp Phần mềm Dịch vụ công trực tuyến để đảm bảo vận hành tốt và ổn định; kịp thời cập nhật quy trình các bộ TTHC mới công bố để tổ chức thực hiện.</w:t>
      </w:r>
      <w:r>
        <w:rPr>
          <w:color w:val="000000"/>
          <w:szCs w:val="28"/>
        </w:rPr>
        <w:t xml:space="preserve"> </w:t>
      </w:r>
    </w:p>
    <w:p w:rsidR="005C15C0" w:rsidRPr="00583DC5" w:rsidRDefault="005C15C0" w:rsidP="001B2C6F">
      <w:pPr>
        <w:spacing w:after="120"/>
        <w:ind w:firstLine="720"/>
        <w:jc w:val="both"/>
        <w:rPr>
          <w:iCs/>
          <w:szCs w:val="28"/>
          <w:lang w:val="en-GB"/>
        </w:rPr>
      </w:pPr>
      <w:r>
        <w:rPr>
          <w:color w:val="000000"/>
          <w:szCs w:val="28"/>
        </w:rPr>
        <w:t>Đề xuất đính kèm các mẫu biểu khi thực hiện DVC trực tuyến để người dân dễ khai thác và sử dụng.</w:t>
      </w:r>
    </w:p>
    <w:p w:rsidR="005C15C0" w:rsidRPr="00583DC5" w:rsidRDefault="005C15C0" w:rsidP="001B2C6F">
      <w:pPr>
        <w:spacing w:after="120"/>
        <w:ind w:firstLine="720"/>
        <w:jc w:val="both"/>
        <w:rPr>
          <w:iCs/>
          <w:szCs w:val="28"/>
          <w:lang w:val="en-GB"/>
        </w:rPr>
      </w:pPr>
      <w:r>
        <w:rPr>
          <w:iCs/>
          <w:szCs w:val="28"/>
          <w:lang w:val="en-GB"/>
        </w:rPr>
        <w:t>2.</w:t>
      </w:r>
      <w:r w:rsidRPr="00583DC5">
        <w:rPr>
          <w:iCs/>
          <w:szCs w:val="28"/>
          <w:lang w:val="en-GB"/>
        </w:rPr>
        <w:t xml:space="preserve"> Tổ chức các lớp tập huấn chuyên sâu để nâng cao nghiệp vụ kiểm soát TTHC cho các cán bộ đầu mối; nâng mức hỗ trợ đối với cán bộ làm công tác kiểm soát TTHC.</w:t>
      </w:r>
    </w:p>
    <w:p w:rsidR="007D500B" w:rsidRPr="00F90E3A" w:rsidRDefault="00B70572" w:rsidP="001B2C6F">
      <w:pPr>
        <w:spacing w:after="120"/>
        <w:ind w:firstLine="709"/>
        <w:jc w:val="both"/>
        <w:rPr>
          <w:szCs w:val="28"/>
        </w:rPr>
      </w:pPr>
      <w:r w:rsidRPr="00F90E3A">
        <w:rPr>
          <w:szCs w:val="28"/>
        </w:rPr>
        <w:t xml:space="preserve">Trên đây là </w:t>
      </w:r>
      <w:r w:rsidR="007D500B" w:rsidRPr="00F90E3A">
        <w:rPr>
          <w:szCs w:val="28"/>
        </w:rPr>
        <w:t>B</w:t>
      </w:r>
      <w:r w:rsidRPr="00F90E3A">
        <w:rPr>
          <w:szCs w:val="28"/>
        </w:rPr>
        <w:t xml:space="preserve">áo cáo </w:t>
      </w:r>
      <w:r w:rsidR="007D500B" w:rsidRPr="00F90E3A">
        <w:rPr>
          <w:szCs w:val="28"/>
        </w:rPr>
        <w:t xml:space="preserve">tình hình hoạt động từ ngày </w:t>
      </w:r>
      <w:r w:rsidRPr="00F90E3A">
        <w:rPr>
          <w:color w:val="000000"/>
          <w:szCs w:val="28"/>
        </w:rPr>
        <w:t>15/12/2020</w:t>
      </w:r>
      <w:r w:rsidR="007D500B" w:rsidRPr="00F90E3A">
        <w:rPr>
          <w:szCs w:val="28"/>
        </w:rPr>
        <w:t xml:space="preserve"> đến ngày </w:t>
      </w:r>
      <w:r w:rsidRPr="00F90E3A">
        <w:rPr>
          <w:color w:val="000000"/>
          <w:szCs w:val="28"/>
        </w:rPr>
        <w:t>14/03/2021</w:t>
      </w:r>
      <w:r w:rsidR="009708E4" w:rsidRPr="00F90E3A">
        <w:rPr>
          <w:szCs w:val="28"/>
        </w:rPr>
        <w:t xml:space="preserve"> của </w:t>
      </w:r>
      <w:r w:rsidR="00B66650" w:rsidRPr="00F90E3A">
        <w:rPr>
          <w:szCs w:val="28"/>
        </w:rPr>
        <w:t xml:space="preserve">Bộ phận tiếp nhận và trả kết quả </w:t>
      </w:r>
      <w:r w:rsidRPr="00F90E3A">
        <w:rPr>
          <w:color w:val="000000"/>
          <w:szCs w:val="28"/>
        </w:rPr>
        <w:t xml:space="preserve">UBND xã </w:t>
      </w:r>
      <w:r w:rsidR="00F52E05">
        <w:rPr>
          <w:color w:val="000000"/>
          <w:szCs w:val="28"/>
        </w:rPr>
        <w:t>Sơn Lâm</w:t>
      </w:r>
      <w:r w:rsidR="00B66650" w:rsidRPr="00F90E3A">
        <w:rPr>
          <w:szCs w:val="28"/>
        </w:rPr>
        <w:t>.</w:t>
      </w:r>
    </w:p>
    <w:p w:rsidR="00CF0314" w:rsidRPr="001B4B3A" w:rsidRDefault="00CF0314" w:rsidP="005D63D3">
      <w:pPr>
        <w:spacing w:before="60" w:after="60"/>
        <w:ind w:firstLine="709"/>
        <w:jc w:val="both"/>
        <w:rPr>
          <w:sz w:val="10"/>
          <w:szCs w:val="28"/>
        </w:rPr>
      </w:pPr>
    </w:p>
    <w:tbl>
      <w:tblPr>
        <w:tblW w:w="0" w:type="auto"/>
        <w:tblLook w:val="04A0" w:firstRow="1" w:lastRow="0" w:firstColumn="1" w:lastColumn="0" w:noHBand="0" w:noVBand="1"/>
      </w:tblPr>
      <w:tblGrid>
        <w:gridCol w:w="5211"/>
        <w:gridCol w:w="3969"/>
      </w:tblGrid>
      <w:tr w:rsidR="005C606D" w:rsidRPr="00F90E3A" w:rsidTr="008D05EB">
        <w:tc>
          <w:tcPr>
            <w:tcW w:w="5211" w:type="dxa"/>
          </w:tcPr>
          <w:p w:rsidR="005C606D" w:rsidRPr="00F90E3A" w:rsidRDefault="005C606D" w:rsidP="008D05EB">
            <w:pPr>
              <w:jc w:val="both"/>
              <w:rPr>
                <w:b/>
                <w:i/>
                <w:szCs w:val="28"/>
              </w:rPr>
            </w:pPr>
            <w:r w:rsidRPr="005C15C0">
              <w:rPr>
                <w:b/>
                <w:i/>
                <w:sz w:val="24"/>
                <w:szCs w:val="28"/>
              </w:rPr>
              <w:t xml:space="preserve">Nơi nhận:  </w:t>
            </w:r>
            <w:r w:rsidRPr="00F90E3A">
              <w:rPr>
                <w:b/>
                <w:i/>
                <w:szCs w:val="28"/>
              </w:rPr>
              <w:tab/>
            </w:r>
            <w:r w:rsidRPr="00F90E3A">
              <w:rPr>
                <w:b/>
                <w:i/>
                <w:szCs w:val="28"/>
              </w:rPr>
              <w:tab/>
            </w:r>
            <w:r w:rsidRPr="00F90E3A">
              <w:rPr>
                <w:b/>
                <w:i/>
                <w:szCs w:val="28"/>
              </w:rPr>
              <w:tab/>
            </w:r>
          </w:p>
          <w:p w:rsidR="009708E4" w:rsidRPr="005C15C0" w:rsidRDefault="009708E4" w:rsidP="005C606D">
            <w:pPr>
              <w:rPr>
                <w:sz w:val="22"/>
                <w:szCs w:val="28"/>
              </w:rPr>
            </w:pPr>
            <w:r w:rsidRPr="005C15C0">
              <w:rPr>
                <w:sz w:val="22"/>
                <w:szCs w:val="28"/>
              </w:rPr>
              <w:t xml:space="preserve">- </w:t>
            </w:r>
            <w:r w:rsidR="005C15C0" w:rsidRPr="005C15C0">
              <w:rPr>
                <w:sz w:val="22"/>
                <w:szCs w:val="28"/>
              </w:rPr>
              <w:t>VP HĐND</w:t>
            </w:r>
            <w:r w:rsidR="001B4B3A">
              <w:rPr>
                <w:sz w:val="22"/>
                <w:szCs w:val="28"/>
              </w:rPr>
              <w:t xml:space="preserve"> </w:t>
            </w:r>
            <w:r w:rsidR="005C15C0" w:rsidRPr="005C15C0">
              <w:rPr>
                <w:sz w:val="22"/>
                <w:szCs w:val="28"/>
              </w:rPr>
              <w:t>-</w:t>
            </w:r>
            <w:r w:rsidR="001B4B3A">
              <w:rPr>
                <w:sz w:val="22"/>
                <w:szCs w:val="28"/>
              </w:rPr>
              <w:t xml:space="preserve"> </w:t>
            </w:r>
            <w:r w:rsidR="005C15C0" w:rsidRPr="005C15C0">
              <w:rPr>
                <w:sz w:val="22"/>
                <w:szCs w:val="28"/>
              </w:rPr>
              <w:t>UBND huyện</w:t>
            </w:r>
          </w:p>
          <w:p w:rsidR="005C606D" w:rsidRPr="005C15C0" w:rsidRDefault="001B4B3A" w:rsidP="005C606D">
            <w:pPr>
              <w:rPr>
                <w:sz w:val="22"/>
                <w:szCs w:val="28"/>
              </w:rPr>
            </w:pPr>
            <w:r>
              <w:rPr>
                <w:sz w:val="22"/>
                <w:szCs w:val="28"/>
              </w:rPr>
              <w:t>- Lưu: VT.</w:t>
            </w:r>
          </w:p>
          <w:p w:rsidR="005C606D" w:rsidRPr="00F90E3A" w:rsidRDefault="005C606D" w:rsidP="008D05EB">
            <w:pPr>
              <w:jc w:val="both"/>
              <w:rPr>
                <w:szCs w:val="28"/>
                <w:lang w:val="fr-FR"/>
              </w:rPr>
            </w:pPr>
          </w:p>
        </w:tc>
        <w:tc>
          <w:tcPr>
            <w:tcW w:w="3969" w:type="dxa"/>
          </w:tcPr>
          <w:p w:rsidR="005C606D" w:rsidRPr="00F90E3A" w:rsidRDefault="00991759" w:rsidP="008D05EB">
            <w:pPr>
              <w:jc w:val="center"/>
              <w:rPr>
                <w:b/>
                <w:szCs w:val="28"/>
                <w:lang w:val="fr-FR"/>
              </w:rPr>
            </w:pPr>
            <w:r w:rsidRPr="00F90E3A">
              <w:rPr>
                <w:b/>
                <w:szCs w:val="28"/>
                <w:lang w:val="fr-FR"/>
              </w:rPr>
              <w:t>TM. ỦY BAN NHÂN DÂN</w:t>
            </w:r>
          </w:p>
          <w:p w:rsidR="005C15C0" w:rsidRDefault="00991759" w:rsidP="008D05EB">
            <w:pPr>
              <w:jc w:val="center"/>
              <w:rPr>
                <w:b/>
                <w:szCs w:val="28"/>
                <w:lang w:val="fr-FR"/>
              </w:rPr>
            </w:pPr>
            <w:r w:rsidRPr="00F90E3A">
              <w:rPr>
                <w:b/>
                <w:szCs w:val="28"/>
                <w:lang w:val="fr-FR"/>
              </w:rPr>
              <w:t>CHỦ TỊCH</w:t>
            </w:r>
          </w:p>
          <w:p w:rsidR="001B2C6F" w:rsidRDefault="001B2C6F" w:rsidP="008D05EB">
            <w:pPr>
              <w:jc w:val="center"/>
              <w:rPr>
                <w:noProof/>
              </w:rPr>
            </w:pPr>
          </w:p>
          <w:p w:rsidR="006B5462" w:rsidRDefault="006B5462" w:rsidP="008D05EB">
            <w:pPr>
              <w:jc w:val="center"/>
              <w:rPr>
                <w:noProof/>
              </w:rPr>
            </w:pPr>
          </w:p>
          <w:p w:rsidR="006B5462" w:rsidRDefault="006B5462" w:rsidP="008D05EB">
            <w:pPr>
              <w:jc w:val="center"/>
              <w:rPr>
                <w:b/>
                <w:noProof/>
              </w:rPr>
            </w:pPr>
          </w:p>
          <w:p w:rsidR="006B5462" w:rsidRPr="006B5462" w:rsidRDefault="006B5462" w:rsidP="008D05EB">
            <w:pPr>
              <w:jc w:val="center"/>
              <w:rPr>
                <w:b/>
                <w:szCs w:val="28"/>
                <w:lang w:val="fr-FR"/>
              </w:rPr>
            </w:pPr>
            <w:bookmarkStart w:id="0" w:name="_GoBack"/>
            <w:bookmarkEnd w:id="0"/>
            <w:r w:rsidRPr="006B5462">
              <w:rPr>
                <w:b/>
                <w:noProof/>
              </w:rPr>
              <w:t>Trần Quỳnh</w:t>
            </w:r>
          </w:p>
          <w:p w:rsidR="005C606D" w:rsidRPr="00F90E3A" w:rsidRDefault="005C606D" w:rsidP="008D05EB">
            <w:pPr>
              <w:jc w:val="center"/>
              <w:rPr>
                <w:b/>
                <w:szCs w:val="28"/>
                <w:lang w:val="fr-FR"/>
              </w:rPr>
            </w:pPr>
          </w:p>
          <w:p w:rsidR="005C606D" w:rsidRPr="00F90E3A" w:rsidRDefault="005C606D" w:rsidP="008D05EB">
            <w:pPr>
              <w:jc w:val="center"/>
              <w:rPr>
                <w:b/>
                <w:szCs w:val="28"/>
                <w:lang w:val="fr-FR"/>
              </w:rPr>
            </w:pPr>
          </w:p>
          <w:p w:rsidR="005C606D" w:rsidRPr="00F90E3A" w:rsidRDefault="005C606D" w:rsidP="008D05EB">
            <w:pPr>
              <w:jc w:val="center"/>
              <w:rPr>
                <w:b/>
                <w:szCs w:val="28"/>
                <w:lang w:val="fr-FR"/>
              </w:rPr>
            </w:pPr>
          </w:p>
          <w:p w:rsidR="005C606D" w:rsidRPr="00F90E3A" w:rsidRDefault="005C606D" w:rsidP="008D05EB">
            <w:pPr>
              <w:jc w:val="center"/>
              <w:rPr>
                <w:b/>
                <w:szCs w:val="28"/>
                <w:lang w:val="fr-FR"/>
              </w:rPr>
            </w:pPr>
          </w:p>
          <w:p w:rsidR="00CF0314" w:rsidRPr="00F90E3A" w:rsidRDefault="00CF0314" w:rsidP="009B05F7">
            <w:pPr>
              <w:jc w:val="center"/>
              <w:rPr>
                <w:szCs w:val="28"/>
                <w:lang w:val="fr-FR"/>
              </w:rPr>
            </w:pPr>
          </w:p>
        </w:tc>
      </w:tr>
    </w:tbl>
    <w:p w:rsidR="00FB492D" w:rsidRPr="00F90E3A" w:rsidRDefault="00FB492D" w:rsidP="008D1424">
      <w:pPr>
        <w:jc w:val="both"/>
        <w:rPr>
          <w:szCs w:val="28"/>
          <w:lang w:val="fr-FR"/>
        </w:rPr>
      </w:pPr>
    </w:p>
    <w:p w:rsidR="00FB492D" w:rsidRPr="00F90E3A" w:rsidRDefault="00FB492D">
      <w:pPr>
        <w:rPr>
          <w:szCs w:val="28"/>
          <w:lang w:val="fr-FR"/>
        </w:rPr>
      </w:pPr>
    </w:p>
    <w:p w:rsidR="00E143FD" w:rsidRPr="00F90E3A" w:rsidRDefault="0055501F" w:rsidP="001E3E52">
      <w:pPr>
        <w:jc w:val="center"/>
        <w:rPr>
          <w:b/>
          <w:szCs w:val="28"/>
          <w:lang w:val="fr-FR"/>
        </w:rPr>
        <w:sectPr w:rsidR="00E143FD" w:rsidRPr="00F90E3A" w:rsidSect="006B5462">
          <w:headerReference w:type="even" r:id="rId11"/>
          <w:headerReference w:type="default" r:id="rId12"/>
          <w:footerReference w:type="even" r:id="rId13"/>
          <w:footerReference w:type="default" r:id="rId14"/>
          <w:headerReference w:type="first" r:id="rId15"/>
          <w:footerReference w:type="first" r:id="rId16"/>
          <w:pgSz w:w="11907" w:h="16840" w:code="9"/>
          <w:pgMar w:top="1134" w:right="851" w:bottom="1021" w:left="1701" w:header="720" w:footer="720" w:gutter="0"/>
          <w:cols w:space="720"/>
          <w:docGrid w:linePitch="381"/>
        </w:sectPr>
      </w:pPr>
      <w:r w:rsidRPr="00F90E3A">
        <w:rPr>
          <w:b/>
          <w:szCs w:val="28"/>
          <w:lang w:val="fr-FR"/>
        </w:rPr>
        <w:br w:type="page"/>
      </w:r>
    </w:p>
    <w:p w:rsidR="00463566" w:rsidRPr="00F90E3A" w:rsidRDefault="00463566" w:rsidP="00E11148">
      <w:pPr>
        <w:jc w:val="center"/>
        <w:rPr>
          <w:szCs w:val="28"/>
          <w:lang w:val="fr-FR"/>
        </w:rPr>
      </w:pPr>
    </w:p>
    <w:sectPr w:rsidR="00463566" w:rsidRPr="00F90E3A" w:rsidSect="00E11148">
      <w:pgSz w:w="16840" w:h="11907" w:orient="landscape" w:code="9"/>
      <w:pgMar w:top="1588" w:right="907" w:bottom="1021" w:left="102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A16" w:rsidRDefault="00921A16" w:rsidP="00B8767B">
      <w:r>
        <w:separator/>
      </w:r>
    </w:p>
  </w:endnote>
  <w:endnote w:type="continuationSeparator" w:id="0">
    <w:p w:rsidR="00921A16" w:rsidRDefault="00921A16" w:rsidP="00B8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CD" w:rsidRDefault="00C710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CD" w:rsidRPr="005D63D3" w:rsidRDefault="00C710CD" w:rsidP="005D63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CD" w:rsidRDefault="00C710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A16" w:rsidRDefault="00921A16" w:rsidP="00B8767B">
      <w:r>
        <w:separator/>
      </w:r>
    </w:p>
  </w:footnote>
  <w:footnote w:type="continuationSeparator" w:id="0">
    <w:p w:rsidR="00921A16" w:rsidRDefault="00921A16" w:rsidP="00B87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CD" w:rsidRDefault="00C710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CD" w:rsidRDefault="00C710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CD" w:rsidRDefault="00C710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C35FF"/>
    <w:multiLevelType w:val="hybridMultilevel"/>
    <w:tmpl w:val="43C2E6C2"/>
    <w:lvl w:ilvl="0" w:tplc="9FA867A2">
      <w:start w:val="3"/>
      <w:numFmt w:val="bullet"/>
      <w:lvlText w:val="-"/>
      <w:lvlJc w:val="left"/>
      <w:pPr>
        <w:ind w:left="1077" w:hanging="360"/>
      </w:pPr>
      <w:rPr>
        <w:rFonts w:ascii="Times New Roman" w:eastAsia="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nsid w:val="08E13DA8"/>
    <w:multiLevelType w:val="hybridMultilevel"/>
    <w:tmpl w:val="9F9A4E08"/>
    <w:lvl w:ilvl="0" w:tplc="488A4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B04E02"/>
    <w:multiLevelType w:val="hybridMultilevel"/>
    <w:tmpl w:val="2F8C9104"/>
    <w:lvl w:ilvl="0" w:tplc="12B89F9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0970003"/>
    <w:multiLevelType w:val="hybridMultilevel"/>
    <w:tmpl w:val="00EE2D54"/>
    <w:lvl w:ilvl="0" w:tplc="33EC6C7A">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nsid w:val="273D1220"/>
    <w:multiLevelType w:val="hybridMultilevel"/>
    <w:tmpl w:val="2C6C9EB0"/>
    <w:lvl w:ilvl="0" w:tplc="7316B812">
      <w:start w:val="1"/>
      <w:numFmt w:val="upperRoman"/>
      <w:lvlText w:val="%1."/>
      <w:lvlJc w:val="left"/>
      <w:pPr>
        <w:ind w:left="1515" w:hanging="72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
    <w:nsid w:val="4BD324CE"/>
    <w:multiLevelType w:val="hybridMultilevel"/>
    <w:tmpl w:val="3FC61724"/>
    <w:lvl w:ilvl="0" w:tplc="F0AEF1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640155A9"/>
    <w:multiLevelType w:val="hybridMultilevel"/>
    <w:tmpl w:val="11C895CC"/>
    <w:lvl w:ilvl="0" w:tplc="66F05D6A">
      <w:start w:val="1"/>
      <w:numFmt w:val="upperRoman"/>
      <w:lvlText w:val="%1."/>
      <w:lvlJc w:val="left"/>
      <w:pPr>
        <w:ind w:left="1815" w:hanging="1035"/>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nsid w:val="65763632"/>
    <w:multiLevelType w:val="hybridMultilevel"/>
    <w:tmpl w:val="8168EAB8"/>
    <w:lvl w:ilvl="0" w:tplc="1E24912A">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745003A6"/>
    <w:multiLevelType w:val="hybridMultilevel"/>
    <w:tmpl w:val="B92C54E2"/>
    <w:lvl w:ilvl="0" w:tplc="034844B8">
      <w:start w:val="3"/>
      <w:numFmt w:val="bullet"/>
      <w:lvlText w:val="-"/>
      <w:lvlJc w:val="left"/>
      <w:pPr>
        <w:ind w:left="1077" w:hanging="360"/>
      </w:pPr>
      <w:rPr>
        <w:rFonts w:ascii="Times New Roman" w:eastAsia="Times New Roman" w:hAnsi="Times New Roman" w:cs="Times New Roman" w:hint="default"/>
      </w:rPr>
    </w:lvl>
    <w:lvl w:ilvl="1" w:tplc="042A0003" w:tentative="1">
      <w:start w:val="1"/>
      <w:numFmt w:val="bullet"/>
      <w:lvlText w:val="o"/>
      <w:lvlJc w:val="left"/>
      <w:pPr>
        <w:ind w:left="1797" w:hanging="360"/>
      </w:pPr>
      <w:rPr>
        <w:rFonts w:ascii="Courier New" w:hAnsi="Courier New" w:cs="Courier New" w:hint="default"/>
      </w:rPr>
    </w:lvl>
    <w:lvl w:ilvl="2" w:tplc="042A0005" w:tentative="1">
      <w:start w:val="1"/>
      <w:numFmt w:val="bullet"/>
      <w:lvlText w:val=""/>
      <w:lvlJc w:val="left"/>
      <w:pPr>
        <w:ind w:left="2517" w:hanging="360"/>
      </w:pPr>
      <w:rPr>
        <w:rFonts w:ascii="Wingdings" w:hAnsi="Wingdings" w:hint="default"/>
      </w:rPr>
    </w:lvl>
    <w:lvl w:ilvl="3" w:tplc="042A0001" w:tentative="1">
      <w:start w:val="1"/>
      <w:numFmt w:val="bullet"/>
      <w:lvlText w:val=""/>
      <w:lvlJc w:val="left"/>
      <w:pPr>
        <w:ind w:left="3237" w:hanging="360"/>
      </w:pPr>
      <w:rPr>
        <w:rFonts w:ascii="Symbol" w:hAnsi="Symbol" w:hint="default"/>
      </w:rPr>
    </w:lvl>
    <w:lvl w:ilvl="4" w:tplc="042A0003" w:tentative="1">
      <w:start w:val="1"/>
      <w:numFmt w:val="bullet"/>
      <w:lvlText w:val="o"/>
      <w:lvlJc w:val="left"/>
      <w:pPr>
        <w:ind w:left="3957" w:hanging="360"/>
      </w:pPr>
      <w:rPr>
        <w:rFonts w:ascii="Courier New" w:hAnsi="Courier New" w:cs="Courier New" w:hint="default"/>
      </w:rPr>
    </w:lvl>
    <w:lvl w:ilvl="5" w:tplc="042A0005" w:tentative="1">
      <w:start w:val="1"/>
      <w:numFmt w:val="bullet"/>
      <w:lvlText w:val=""/>
      <w:lvlJc w:val="left"/>
      <w:pPr>
        <w:ind w:left="4677" w:hanging="360"/>
      </w:pPr>
      <w:rPr>
        <w:rFonts w:ascii="Wingdings" w:hAnsi="Wingdings" w:hint="default"/>
      </w:rPr>
    </w:lvl>
    <w:lvl w:ilvl="6" w:tplc="042A0001" w:tentative="1">
      <w:start w:val="1"/>
      <w:numFmt w:val="bullet"/>
      <w:lvlText w:val=""/>
      <w:lvlJc w:val="left"/>
      <w:pPr>
        <w:ind w:left="5397" w:hanging="360"/>
      </w:pPr>
      <w:rPr>
        <w:rFonts w:ascii="Symbol" w:hAnsi="Symbol" w:hint="default"/>
      </w:rPr>
    </w:lvl>
    <w:lvl w:ilvl="7" w:tplc="042A0003" w:tentative="1">
      <w:start w:val="1"/>
      <w:numFmt w:val="bullet"/>
      <w:lvlText w:val="o"/>
      <w:lvlJc w:val="left"/>
      <w:pPr>
        <w:ind w:left="6117" w:hanging="360"/>
      </w:pPr>
      <w:rPr>
        <w:rFonts w:ascii="Courier New" w:hAnsi="Courier New" w:cs="Courier New" w:hint="default"/>
      </w:rPr>
    </w:lvl>
    <w:lvl w:ilvl="8" w:tplc="042A0005" w:tentative="1">
      <w:start w:val="1"/>
      <w:numFmt w:val="bullet"/>
      <w:lvlText w:val=""/>
      <w:lvlJc w:val="left"/>
      <w:pPr>
        <w:ind w:left="6837" w:hanging="360"/>
      </w:pPr>
      <w:rPr>
        <w:rFonts w:ascii="Wingdings" w:hAnsi="Wingdings" w:hint="default"/>
      </w:rPr>
    </w:lvl>
  </w:abstractNum>
  <w:abstractNum w:abstractNumId="9">
    <w:nsid w:val="7FCE4639"/>
    <w:multiLevelType w:val="hybridMultilevel"/>
    <w:tmpl w:val="A3DA80D0"/>
    <w:lvl w:ilvl="0" w:tplc="83D400D8">
      <w:start w:val="3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0"/>
  </w:num>
  <w:num w:numId="5">
    <w:abstractNumId w:val="6"/>
  </w:num>
  <w:num w:numId="6">
    <w:abstractNumId w:val="4"/>
  </w:num>
  <w:num w:numId="7">
    <w:abstractNumId w:val="3"/>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oNotDisplayPageBoundaries/>
  <w:defaultTabStop w:val="720"/>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D0F"/>
    <w:rsid w:val="0000244F"/>
    <w:rsid w:val="00003926"/>
    <w:rsid w:val="00003FBB"/>
    <w:rsid w:val="000133A8"/>
    <w:rsid w:val="00013F49"/>
    <w:rsid w:val="000167BA"/>
    <w:rsid w:val="000168EF"/>
    <w:rsid w:val="00017CAE"/>
    <w:rsid w:val="00020811"/>
    <w:rsid w:val="00022590"/>
    <w:rsid w:val="00024DDE"/>
    <w:rsid w:val="00027D5D"/>
    <w:rsid w:val="00030A2C"/>
    <w:rsid w:val="0003107B"/>
    <w:rsid w:val="000317B8"/>
    <w:rsid w:val="0003227A"/>
    <w:rsid w:val="000340B1"/>
    <w:rsid w:val="000356EC"/>
    <w:rsid w:val="000406D9"/>
    <w:rsid w:val="00044026"/>
    <w:rsid w:val="000464A1"/>
    <w:rsid w:val="00046DF6"/>
    <w:rsid w:val="00047A36"/>
    <w:rsid w:val="00047D1A"/>
    <w:rsid w:val="00055FFF"/>
    <w:rsid w:val="00060511"/>
    <w:rsid w:val="00072D5F"/>
    <w:rsid w:val="000731DC"/>
    <w:rsid w:val="00073E13"/>
    <w:rsid w:val="000775B8"/>
    <w:rsid w:val="000801F7"/>
    <w:rsid w:val="000807D1"/>
    <w:rsid w:val="00081980"/>
    <w:rsid w:val="00083B46"/>
    <w:rsid w:val="00085034"/>
    <w:rsid w:val="000853BA"/>
    <w:rsid w:val="00091328"/>
    <w:rsid w:val="00093FB5"/>
    <w:rsid w:val="00095A6A"/>
    <w:rsid w:val="000A0DF4"/>
    <w:rsid w:val="000A4B73"/>
    <w:rsid w:val="000A5397"/>
    <w:rsid w:val="000A6270"/>
    <w:rsid w:val="000A780C"/>
    <w:rsid w:val="000B140A"/>
    <w:rsid w:val="000B1807"/>
    <w:rsid w:val="000B7AC4"/>
    <w:rsid w:val="000C54A6"/>
    <w:rsid w:val="000D2810"/>
    <w:rsid w:val="000D7495"/>
    <w:rsid w:val="000E0729"/>
    <w:rsid w:val="000E6597"/>
    <w:rsid w:val="000F07C4"/>
    <w:rsid w:val="000F320A"/>
    <w:rsid w:val="000F39FB"/>
    <w:rsid w:val="00111929"/>
    <w:rsid w:val="00117CF9"/>
    <w:rsid w:val="00121310"/>
    <w:rsid w:val="00123A14"/>
    <w:rsid w:val="0012414D"/>
    <w:rsid w:val="001243B2"/>
    <w:rsid w:val="00137982"/>
    <w:rsid w:val="00137EBA"/>
    <w:rsid w:val="001412A6"/>
    <w:rsid w:val="0014335D"/>
    <w:rsid w:val="00144297"/>
    <w:rsid w:val="00145EC4"/>
    <w:rsid w:val="00150D0D"/>
    <w:rsid w:val="00156B71"/>
    <w:rsid w:val="00162F71"/>
    <w:rsid w:val="00164B14"/>
    <w:rsid w:val="00164BEF"/>
    <w:rsid w:val="00165253"/>
    <w:rsid w:val="00165E79"/>
    <w:rsid w:val="0016648E"/>
    <w:rsid w:val="001710C7"/>
    <w:rsid w:val="00180549"/>
    <w:rsid w:val="001811CB"/>
    <w:rsid w:val="00183E93"/>
    <w:rsid w:val="001857E5"/>
    <w:rsid w:val="00187957"/>
    <w:rsid w:val="001900F0"/>
    <w:rsid w:val="001A36E6"/>
    <w:rsid w:val="001A5490"/>
    <w:rsid w:val="001A6603"/>
    <w:rsid w:val="001B2C6F"/>
    <w:rsid w:val="001B41C4"/>
    <w:rsid w:val="001B4B3A"/>
    <w:rsid w:val="001C17EC"/>
    <w:rsid w:val="001C21B3"/>
    <w:rsid w:val="001C30E0"/>
    <w:rsid w:val="001D0242"/>
    <w:rsid w:val="001D4E32"/>
    <w:rsid w:val="001E1050"/>
    <w:rsid w:val="001E3B07"/>
    <w:rsid w:val="001E3E52"/>
    <w:rsid w:val="001E6549"/>
    <w:rsid w:val="001E6A92"/>
    <w:rsid w:val="001F1F02"/>
    <w:rsid w:val="001F267A"/>
    <w:rsid w:val="0020063D"/>
    <w:rsid w:val="002017F5"/>
    <w:rsid w:val="00202BD0"/>
    <w:rsid w:val="00206B3B"/>
    <w:rsid w:val="00210821"/>
    <w:rsid w:val="0021230C"/>
    <w:rsid w:val="002245EE"/>
    <w:rsid w:val="0022692A"/>
    <w:rsid w:val="00227038"/>
    <w:rsid w:val="00230C3F"/>
    <w:rsid w:val="00232F05"/>
    <w:rsid w:val="002438F8"/>
    <w:rsid w:val="00243A75"/>
    <w:rsid w:val="00244E44"/>
    <w:rsid w:val="00247E10"/>
    <w:rsid w:val="00252071"/>
    <w:rsid w:val="00252918"/>
    <w:rsid w:val="0025381C"/>
    <w:rsid w:val="00254CEC"/>
    <w:rsid w:val="00263A04"/>
    <w:rsid w:val="00275639"/>
    <w:rsid w:val="0028123C"/>
    <w:rsid w:val="0029685A"/>
    <w:rsid w:val="00297F00"/>
    <w:rsid w:val="002A0385"/>
    <w:rsid w:val="002A2DF7"/>
    <w:rsid w:val="002A406F"/>
    <w:rsid w:val="002A4600"/>
    <w:rsid w:val="002A6195"/>
    <w:rsid w:val="002A6542"/>
    <w:rsid w:val="002A6720"/>
    <w:rsid w:val="002C22B6"/>
    <w:rsid w:val="002C51CE"/>
    <w:rsid w:val="002C5D3C"/>
    <w:rsid w:val="002D09DA"/>
    <w:rsid w:val="002D3A82"/>
    <w:rsid w:val="002D790B"/>
    <w:rsid w:val="002E1AF2"/>
    <w:rsid w:val="002E31E7"/>
    <w:rsid w:val="002F4297"/>
    <w:rsid w:val="002F4BC9"/>
    <w:rsid w:val="002F7751"/>
    <w:rsid w:val="0030015D"/>
    <w:rsid w:val="00307901"/>
    <w:rsid w:val="0031217B"/>
    <w:rsid w:val="00312397"/>
    <w:rsid w:val="0031307D"/>
    <w:rsid w:val="00313CE0"/>
    <w:rsid w:val="00314AE3"/>
    <w:rsid w:val="00320FCE"/>
    <w:rsid w:val="0032251F"/>
    <w:rsid w:val="003233F6"/>
    <w:rsid w:val="00324966"/>
    <w:rsid w:val="00325658"/>
    <w:rsid w:val="00326566"/>
    <w:rsid w:val="003271F6"/>
    <w:rsid w:val="00330572"/>
    <w:rsid w:val="00333113"/>
    <w:rsid w:val="003334E3"/>
    <w:rsid w:val="003350D2"/>
    <w:rsid w:val="00335F73"/>
    <w:rsid w:val="00335F9E"/>
    <w:rsid w:val="003360A4"/>
    <w:rsid w:val="003435D4"/>
    <w:rsid w:val="00344767"/>
    <w:rsid w:val="003515ED"/>
    <w:rsid w:val="003545C4"/>
    <w:rsid w:val="00356975"/>
    <w:rsid w:val="003572E2"/>
    <w:rsid w:val="003579D0"/>
    <w:rsid w:val="0036316F"/>
    <w:rsid w:val="00370793"/>
    <w:rsid w:val="003709F9"/>
    <w:rsid w:val="00373BFA"/>
    <w:rsid w:val="00375335"/>
    <w:rsid w:val="003762B8"/>
    <w:rsid w:val="0039052F"/>
    <w:rsid w:val="003A1409"/>
    <w:rsid w:val="003A1B21"/>
    <w:rsid w:val="003A2039"/>
    <w:rsid w:val="003A25C4"/>
    <w:rsid w:val="003A5308"/>
    <w:rsid w:val="003A5C53"/>
    <w:rsid w:val="003A791F"/>
    <w:rsid w:val="003A7DDC"/>
    <w:rsid w:val="003A7F3B"/>
    <w:rsid w:val="003B034A"/>
    <w:rsid w:val="003B0C11"/>
    <w:rsid w:val="003B0DC0"/>
    <w:rsid w:val="003B339F"/>
    <w:rsid w:val="003C0707"/>
    <w:rsid w:val="003C35EB"/>
    <w:rsid w:val="003C66A2"/>
    <w:rsid w:val="003C72AF"/>
    <w:rsid w:val="003C7D1F"/>
    <w:rsid w:val="003D11B9"/>
    <w:rsid w:val="003D2101"/>
    <w:rsid w:val="003D3BB3"/>
    <w:rsid w:val="003D6B96"/>
    <w:rsid w:val="003D724A"/>
    <w:rsid w:val="003E1438"/>
    <w:rsid w:val="003E6946"/>
    <w:rsid w:val="003E7E68"/>
    <w:rsid w:val="003F07BD"/>
    <w:rsid w:val="003F1601"/>
    <w:rsid w:val="003F7E6D"/>
    <w:rsid w:val="00404D45"/>
    <w:rsid w:val="0041325F"/>
    <w:rsid w:val="00413F60"/>
    <w:rsid w:val="00414436"/>
    <w:rsid w:val="0041536A"/>
    <w:rsid w:val="00415B68"/>
    <w:rsid w:val="00422AA3"/>
    <w:rsid w:val="00423B87"/>
    <w:rsid w:val="004245A3"/>
    <w:rsid w:val="00431238"/>
    <w:rsid w:val="00432896"/>
    <w:rsid w:val="004339FF"/>
    <w:rsid w:val="004358D6"/>
    <w:rsid w:val="00446383"/>
    <w:rsid w:val="0045027F"/>
    <w:rsid w:val="00457106"/>
    <w:rsid w:val="00462897"/>
    <w:rsid w:val="00463566"/>
    <w:rsid w:val="00471BE0"/>
    <w:rsid w:val="00472BD7"/>
    <w:rsid w:val="00476D84"/>
    <w:rsid w:val="00481F17"/>
    <w:rsid w:val="00483604"/>
    <w:rsid w:val="00484C38"/>
    <w:rsid w:val="004854EF"/>
    <w:rsid w:val="004862E7"/>
    <w:rsid w:val="00487C6C"/>
    <w:rsid w:val="00491FBF"/>
    <w:rsid w:val="004935C6"/>
    <w:rsid w:val="004A666E"/>
    <w:rsid w:val="004B0850"/>
    <w:rsid w:val="004B3F51"/>
    <w:rsid w:val="004C2241"/>
    <w:rsid w:val="004C3BB5"/>
    <w:rsid w:val="004C4826"/>
    <w:rsid w:val="004C559E"/>
    <w:rsid w:val="004C6732"/>
    <w:rsid w:val="004C6C2E"/>
    <w:rsid w:val="004D0242"/>
    <w:rsid w:val="004D6B75"/>
    <w:rsid w:val="004E5B37"/>
    <w:rsid w:val="004F0B24"/>
    <w:rsid w:val="004F1674"/>
    <w:rsid w:val="004F651A"/>
    <w:rsid w:val="00500271"/>
    <w:rsid w:val="005030D9"/>
    <w:rsid w:val="0050537F"/>
    <w:rsid w:val="00507A82"/>
    <w:rsid w:val="00511250"/>
    <w:rsid w:val="0051167C"/>
    <w:rsid w:val="00513103"/>
    <w:rsid w:val="00514C6E"/>
    <w:rsid w:val="0052014D"/>
    <w:rsid w:val="005213CD"/>
    <w:rsid w:val="00521C1B"/>
    <w:rsid w:val="005254C6"/>
    <w:rsid w:val="00525762"/>
    <w:rsid w:val="00525E50"/>
    <w:rsid w:val="0052695B"/>
    <w:rsid w:val="00543B59"/>
    <w:rsid w:val="00544948"/>
    <w:rsid w:val="005471B7"/>
    <w:rsid w:val="0055041A"/>
    <w:rsid w:val="00553139"/>
    <w:rsid w:val="005537EE"/>
    <w:rsid w:val="00554AEB"/>
    <w:rsid w:val="0055501F"/>
    <w:rsid w:val="0055747F"/>
    <w:rsid w:val="00560716"/>
    <w:rsid w:val="005608D5"/>
    <w:rsid w:val="00561821"/>
    <w:rsid w:val="00561E1E"/>
    <w:rsid w:val="00570740"/>
    <w:rsid w:val="00570C5C"/>
    <w:rsid w:val="00570DDC"/>
    <w:rsid w:val="0057100B"/>
    <w:rsid w:val="00571D13"/>
    <w:rsid w:val="00572BB5"/>
    <w:rsid w:val="00573EC1"/>
    <w:rsid w:val="00574ADE"/>
    <w:rsid w:val="0057740D"/>
    <w:rsid w:val="005803BE"/>
    <w:rsid w:val="00580E1B"/>
    <w:rsid w:val="005826F3"/>
    <w:rsid w:val="0058457C"/>
    <w:rsid w:val="00584C05"/>
    <w:rsid w:val="00591DB6"/>
    <w:rsid w:val="0059346F"/>
    <w:rsid w:val="005936D9"/>
    <w:rsid w:val="005943F8"/>
    <w:rsid w:val="005A73EA"/>
    <w:rsid w:val="005B04F7"/>
    <w:rsid w:val="005B3254"/>
    <w:rsid w:val="005B643B"/>
    <w:rsid w:val="005B7D79"/>
    <w:rsid w:val="005C15C0"/>
    <w:rsid w:val="005C27D1"/>
    <w:rsid w:val="005C606D"/>
    <w:rsid w:val="005D1A6F"/>
    <w:rsid w:val="005D1BEF"/>
    <w:rsid w:val="005D63D3"/>
    <w:rsid w:val="005D6958"/>
    <w:rsid w:val="005E1289"/>
    <w:rsid w:val="005E1DC2"/>
    <w:rsid w:val="005E3882"/>
    <w:rsid w:val="005E3E95"/>
    <w:rsid w:val="005E483E"/>
    <w:rsid w:val="005E5229"/>
    <w:rsid w:val="005E567B"/>
    <w:rsid w:val="005F2A70"/>
    <w:rsid w:val="00601638"/>
    <w:rsid w:val="006058F3"/>
    <w:rsid w:val="00611A95"/>
    <w:rsid w:val="00616189"/>
    <w:rsid w:val="00616846"/>
    <w:rsid w:val="00616A02"/>
    <w:rsid w:val="00621FD0"/>
    <w:rsid w:val="00626238"/>
    <w:rsid w:val="0062641B"/>
    <w:rsid w:val="00631A32"/>
    <w:rsid w:val="00636175"/>
    <w:rsid w:val="006477F1"/>
    <w:rsid w:val="00651E9F"/>
    <w:rsid w:val="0065414E"/>
    <w:rsid w:val="00661497"/>
    <w:rsid w:val="0066190A"/>
    <w:rsid w:val="0066351D"/>
    <w:rsid w:val="00670B03"/>
    <w:rsid w:val="006763FA"/>
    <w:rsid w:val="00680995"/>
    <w:rsid w:val="00684C21"/>
    <w:rsid w:val="00694471"/>
    <w:rsid w:val="00695331"/>
    <w:rsid w:val="00696FBD"/>
    <w:rsid w:val="0069736C"/>
    <w:rsid w:val="006A2C2A"/>
    <w:rsid w:val="006A523B"/>
    <w:rsid w:val="006A5EE0"/>
    <w:rsid w:val="006A5F00"/>
    <w:rsid w:val="006B2993"/>
    <w:rsid w:val="006B4C54"/>
    <w:rsid w:val="006B5462"/>
    <w:rsid w:val="006B71D7"/>
    <w:rsid w:val="006B7316"/>
    <w:rsid w:val="006C2093"/>
    <w:rsid w:val="006C2F4A"/>
    <w:rsid w:val="006C3D83"/>
    <w:rsid w:val="006C40EB"/>
    <w:rsid w:val="006D76FC"/>
    <w:rsid w:val="006D7F07"/>
    <w:rsid w:val="006E79D5"/>
    <w:rsid w:val="006F23E3"/>
    <w:rsid w:val="006F4F3D"/>
    <w:rsid w:val="006F5164"/>
    <w:rsid w:val="007033E1"/>
    <w:rsid w:val="00703CC8"/>
    <w:rsid w:val="00703EDE"/>
    <w:rsid w:val="00704E62"/>
    <w:rsid w:val="0070549D"/>
    <w:rsid w:val="00711EFD"/>
    <w:rsid w:val="00715E84"/>
    <w:rsid w:val="00722CB1"/>
    <w:rsid w:val="0072571E"/>
    <w:rsid w:val="0072740D"/>
    <w:rsid w:val="007479EA"/>
    <w:rsid w:val="00756D50"/>
    <w:rsid w:val="0076489E"/>
    <w:rsid w:val="00765573"/>
    <w:rsid w:val="00767FA2"/>
    <w:rsid w:val="00771860"/>
    <w:rsid w:val="0077608E"/>
    <w:rsid w:val="007760FF"/>
    <w:rsid w:val="0078301A"/>
    <w:rsid w:val="00793019"/>
    <w:rsid w:val="007943E4"/>
    <w:rsid w:val="00796CBC"/>
    <w:rsid w:val="007A6ED6"/>
    <w:rsid w:val="007B04F3"/>
    <w:rsid w:val="007B0A19"/>
    <w:rsid w:val="007B1DD6"/>
    <w:rsid w:val="007B3E10"/>
    <w:rsid w:val="007B647B"/>
    <w:rsid w:val="007C047F"/>
    <w:rsid w:val="007C2533"/>
    <w:rsid w:val="007C30F7"/>
    <w:rsid w:val="007C3738"/>
    <w:rsid w:val="007C42FD"/>
    <w:rsid w:val="007C45DB"/>
    <w:rsid w:val="007D1E38"/>
    <w:rsid w:val="007D321E"/>
    <w:rsid w:val="007D36B9"/>
    <w:rsid w:val="007D3D9E"/>
    <w:rsid w:val="007D3EBE"/>
    <w:rsid w:val="007D500B"/>
    <w:rsid w:val="007D5DEE"/>
    <w:rsid w:val="007D695C"/>
    <w:rsid w:val="007D764E"/>
    <w:rsid w:val="007D7C5D"/>
    <w:rsid w:val="007E03B0"/>
    <w:rsid w:val="007E13FE"/>
    <w:rsid w:val="007E3025"/>
    <w:rsid w:val="007E784C"/>
    <w:rsid w:val="007F055F"/>
    <w:rsid w:val="007F0591"/>
    <w:rsid w:val="007F163E"/>
    <w:rsid w:val="007F1EDD"/>
    <w:rsid w:val="007F2AE4"/>
    <w:rsid w:val="007F554E"/>
    <w:rsid w:val="007F6CF6"/>
    <w:rsid w:val="007F7B61"/>
    <w:rsid w:val="007F7DB6"/>
    <w:rsid w:val="007F7EE1"/>
    <w:rsid w:val="00800EFF"/>
    <w:rsid w:val="00801123"/>
    <w:rsid w:val="00802C39"/>
    <w:rsid w:val="00802E52"/>
    <w:rsid w:val="00805071"/>
    <w:rsid w:val="0080615A"/>
    <w:rsid w:val="008142EF"/>
    <w:rsid w:val="00815320"/>
    <w:rsid w:val="00816417"/>
    <w:rsid w:val="008164D1"/>
    <w:rsid w:val="00821270"/>
    <w:rsid w:val="00822EA8"/>
    <w:rsid w:val="00827CC9"/>
    <w:rsid w:val="008324A0"/>
    <w:rsid w:val="008368D0"/>
    <w:rsid w:val="00843998"/>
    <w:rsid w:val="00843B4E"/>
    <w:rsid w:val="00843EFA"/>
    <w:rsid w:val="00844247"/>
    <w:rsid w:val="00853746"/>
    <w:rsid w:val="008554BD"/>
    <w:rsid w:val="00855BB8"/>
    <w:rsid w:val="008611D1"/>
    <w:rsid w:val="00864D11"/>
    <w:rsid w:val="00865107"/>
    <w:rsid w:val="00865951"/>
    <w:rsid w:val="00871707"/>
    <w:rsid w:val="008764D2"/>
    <w:rsid w:val="00880A89"/>
    <w:rsid w:val="00884A88"/>
    <w:rsid w:val="00884C03"/>
    <w:rsid w:val="00886FE0"/>
    <w:rsid w:val="00891140"/>
    <w:rsid w:val="008922F6"/>
    <w:rsid w:val="00893CA5"/>
    <w:rsid w:val="00894252"/>
    <w:rsid w:val="008956E2"/>
    <w:rsid w:val="0089582A"/>
    <w:rsid w:val="008A0119"/>
    <w:rsid w:val="008A0B7C"/>
    <w:rsid w:val="008A42EC"/>
    <w:rsid w:val="008A4E68"/>
    <w:rsid w:val="008A7705"/>
    <w:rsid w:val="008B1890"/>
    <w:rsid w:val="008B627E"/>
    <w:rsid w:val="008C1A87"/>
    <w:rsid w:val="008C2975"/>
    <w:rsid w:val="008C53C0"/>
    <w:rsid w:val="008C711D"/>
    <w:rsid w:val="008C74CB"/>
    <w:rsid w:val="008C76F9"/>
    <w:rsid w:val="008C7A8C"/>
    <w:rsid w:val="008D05EB"/>
    <w:rsid w:val="008D1424"/>
    <w:rsid w:val="008D28D9"/>
    <w:rsid w:val="008D618B"/>
    <w:rsid w:val="008E08EE"/>
    <w:rsid w:val="008E2D9C"/>
    <w:rsid w:val="008E61D5"/>
    <w:rsid w:val="008E6D98"/>
    <w:rsid w:val="008E7B6A"/>
    <w:rsid w:val="008F16F6"/>
    <w:rsid w:val="008F303F"/>
    <w:rsid w:val="008F5883"/>
    <w:rsid w:val="00901A41"/>
    <w:rsid w:val="00901A81"/>
    <w:rsid w:val="00902E36"/>
    <w:rsid w:val="00904217"/>
    <w:rsid w:val="00904A60"/>
    <w:rsid w:val="00904ADA"/>
    <w:rsid w:val="00913004"/>
    <w:rsid w:val="00913AAA"/>
    <w:rsid w:val="00914E68"/>
    <w:rsid w:val="009165CC"/>
    <w:rsid w:val="009169EA"/>
    <w:rsid w:val="009207D4"/>
    <w:rsid w:val="00921A16"/>
    <w:rsid w:val="0092392D"/>
    <w:rsid w:val="00923A4D"/>
    <w:rsid w:val="00931129"/>
    <w:rsid w:val="009317F7"/>
    <w:rsid w:val="00931D7C"/>
    <w:rsid w:val="00932AF6"/>
    <w:rsid w:val="0093484C"/>
    <w:rsid w:val="009378AA"/>
    <w:rsid w:val="00940C9C"/>
    <w:rsid w:val="009417BD"/>
    <w:rsid w:val="00941B1B"/>
    <w:rsid w:val="00961518"/>
    <w:rsid w:val="00962602"/>
    <w:rsid w:val="009628DC"/>
    <w:rsid w:val="00964391"/>
    <w:rsid w:val="009644DB"/>
    <w:rsid w:val="009663A9"/>
    <w:rsid w:val="00967477"/>
    <w:rsid w:val="009708E4"/>
    <w:rsid w:val="0098095C"/>
    <w:rsid w:val="009809FA"/>
    <w:rsid w:val="00980D05"/>
    <w:rsid w:val="00991759"/>
    <w:rsid w:val="009A148B"/>
    <w:rsid w:val="009A249E"/>
    <w:rsid w:val="009A3BA9"/>
    <w:rsid w:val="009B0283"/>
    <w:rsid w:val="009B05F7"/>
    <w:rsid w:val="009B3743"/>
    <w:rsid w:val="009B4C39"/>
    <w:rsid w:val="009B70F4"/>
    <w:rsid w:val="009B712B"/>
    <w:rsid w:val="009C6BFC"/>
    <w:rsid w:val="009D0EA7"/>
    <w:rsid w:val="009D61E7"/>
    <w:rsid w:val="009E08E6"/>
    <w:rsid w:val="009E1FB5"/>
    <w:rsid w:val="009E2F54"/>
    <w:rsid w:val="009E4FB9"/>
    <w:rsid w:val="009E58CC"/>
    <w:rsid w:val="009F1516"/>
    <w:rsid w:val="009F6624"/>
    <w:rsid w:val="00A04186"/>
    <w:rsid w:val="00A064F8"/>
    <w:rsid w:val="00A06E8C"/>
    <w:rsid w:val="00A175A3"/>
    <w:rsid w:val="00A219E2"/>
    <w:rsid w:val="00A24ABF"/>
    <w:rsid w:val="00A24BE6"/>
    <w:rsid w:val="00A24C42"/>
    <w:rsid w:val="00A2692D"/>
    <w:rsid w:val="00A30211"/>
    <w:rsid w:val="00A3520E"/>
    <w:rsid w:val="00A360FA"/>
    <w:rsid w:val="00A361B4"/>
    <w:rsid w:val="00A464C3"/>
    <w:rsid w:val="00A5382A"/>
    <w:rsid w:val="00A56F7E"/>
    <w:rsid w:val="00A604A4"/>
    <w:rsid w:val="00A6644D"/>
    <w:rsid w:val="00A75666"/>
    <w:rsid w:val="00A764B4"/>
    <w:rsid w:val="00A801B6"/>
    <w:rsid w:val="00A8534E"/>
    <w:rsid w:val="00A91F30"/>
    <w:rsid w:val="00A93656"/>
    <w:rsid w:val="00A93676"/>
    <w:rsid w:val="00A95415"/>
    <w:rsid w:val="00AA5094"/>
    <w:rsid w:val="00AA5E7F"/>
    <w:rsid w:val="00AB1F16"/>
    <w:rsid w:val="00AB3245"/>
    <w:rsid w:val="00AB5BFB"/>
    <w:rsid w:val="00AC1BA0"/>
    <w:rsid w:val="00AC1EF4"/>
    <w:rsid w:val="00AC34F1"/>
    <w:rsid w:val="00AC36C6"/>
    <w:rsid w:val="00AC4D8D"/>
    <w:rsid w:val="00AC6BE5"/>
    <w:rsid w:val="00AC6E5E"/>
    <w:rsid w:val="00AC7949"/>
    <w:rsid w:val="00AD03A7"/>
    <w:rsid w:val="00AD44CA"/>
    <w:rsid w:val="00AE1D59"/>
    <w:rsid w:val="00AE58D0"/>
    <w:rsid w:val="00AE7BE5"/>
    <w:rsid w:val="00AF1A3A"/>
    <w:rsid w:val="00AF6229"/>
    <w:rsid w:val="00AF7FF7"/>
    <w:rsid w:val="00B062D7"/>
    <w:rsid w:val="00B07212"/>
    <w:rsid w:val="00B206DE"/>
    <w:rsid w:val="00B20C92"/>
    <w:rsid w:val="00B222F0"/>
    <w:rsid w:val="00B30CD0"/>
    <w:rsid w:val="00B329E1"/>
    <w:rsid w:val="00B33355"/>
    <w:rsid w:val="00B3394B"/>
    <w:rsid w:val="00B33C4B"/>
    <w:rsid w:val="00B35DF6"/>
    <w:rsid w:val="00B46305"/>
    <w:rsid w:val="00B475E5"/>
    <w:rsid w:val="00B5081D"/>
    <w:rsid w:val="00B51418"/>
    <w:rsid w:val="00B5175A"/>
    <w:rsid w:val="00B553A1"/>
    <w:rsid w:val="00B5632D"/>
    <w:rsid w:val="00B614E6"/>
    <w:rsid w:val="00B6230B"/>
    <w:rsid w:val="00B66650"/>
    <w:rsid w:val="00B66DDA"/>
    <w:rsid w:val="00B67461"/>
    <w:rsid w:val="00B70075"/>
    <w:rsid w:val="00B70572"/>
    <w:rsid w:val="00B7076D"/>
    <w:rsid w:val="00B71B32"/>
    <w:rsid w:val="00B74819"/>
    <w:rsid w:val="00B82F71"/>
    <w:rsid w:val="00B838B3"/>
    <w:rsid w:val="00B857CB"/>
    <w:rsid w:val="00B8767B"/>
    <w:rsid w:val="00B9028F"/>
    <w:rsid w:val="00B95729"/>
    <w:rsid w:val="00B974B7"/>
    <w:rsid w:val="00BA26C4"/>
    <w:rsid w:val="00BA2F5A"/>
    <w:rsid w:val="00BA4484"/>
    <w:rsid w:val="00BA46B4"/>
    <w:rsid w:val="00BB0D48"/>
    <w:rsid w:val="00BB261C"/>
    <w:rsid w:val="00BB28FB"/>
    <w:rsid w:val="00BB4C88"/>
    <w:rsid w:val="00BB7165"/>
    <w:rsid w:val="00BC1729"/>
    <w:rsid w:val="00BC2575"/>
    <w:rsid w:val="00BC31AF"/>
    <w:rsid w:val="00BC33DD"/>
    <w:rsid w:val="00BC5B1B"/>
    <w:rsid w:val="00BD01C9"/>
    <w:rsid w:val="00BD2376"/>
    <w:rsid w:val="00BD3127"/>
    <w:rsid w:val="00BD6287"/>
    <w:rsid w:val="00BD75DA"/>
    <w:rsid w:val="00BD7F94"/>
    <w:rsid w:val="00BE084C"/>
    <w:rsid w:val="00BE2B83"/>
    <w:rsid w:val="00BF02EE"/>
    <w:rsid w:val="00BF0E37"/>
    <w:rsid w:val="00C00163"/>
    <w:rsid w:val="00C00D45"/>
    <w:rsid w:val="00C03586"/>
    <w:rsid w:val="00C03B7C"/>
    <w:rsid w:val="00C07571"/>
    <w:rsid w:val="00C07FA7"/>
    <w:rsid w:val="00C10A97"/>
    <w:rsid w:val="00C12456"/>
    <w:rsid w:val="00C12F55"/>
    <w:rsid w:val="00C16E80"/>
    <w:rsid w:val="00C1738F"/>
    <w:rsid w:val="00C2224E"/>
    <w:rsid w:val="00C26D33"/>
    <w:rsid w:val="00C32087"/>
    <w:rsid w:val="00C3230F"/>
    <w:rsid w:val="00C32388"/>
    <w:rsid w:val="00C36612"/>
    <w:rsid w:val="00C37EE6"/>
    <w:rsid w:val="00C40EAA"/>
    <w:rsid w:val="00C43952"/>
    <w:rsid w:val="00C45585"/>
    <w:rsid w:val="00C542AF"/>
    <w:rsid w:val="00C56AD4"/>
    <w:rsid w:val="00C6186A"/>
    <w:rsid w:val="00C65288"/>
    <w:rsid w:val="00C710CD"/>
    <w:rsid w:val="00C720B8"/>
    <w:rsid w:val="00C76B46"/>
    <w:rsid w:val="00C8007C"/>
    <w:rsid w:val="00C83E0E"/>
    <w:rsid w:val="00C84B78"/>
    <w:rsid w:val="00C87603"/>
    <w:rsid w:val="00C87A34"/>
    <w:rsid w:val="00C902BD"/>
    <w:rsid w:val="00C96C6B"/>
    <w:rsid w:val="00C97C33"/>
    <w:rsid w:val="00CA0E00"/>
    <w:rsid w:val="00CA4B79"/>
    <w:rsid w:val="00CA5D0F"/>
    <w:rsid w:val="00CA5FA9"/>
    <w:rsid w:val="00CA61A4"/>
    <w:rsid w:val="00CA7E01"/>
    <w:rsid w:val="00CB2DA0"/>
    <w:rsid w:val="00CB43A5"/>
    <w:rsid w:val="00CB5DE8"/>
    <w:rsid w:val="00CB69A3"/>
    <w:rsid w:val="00CC4183"/>
    <w:rsid w:val="00CC73E2"/>
    <w:rsid w:val="00CC7A27"/>
    <w:rsid w:val="00CC7B65"/>
    <w:rsid w:val="00CD1EED"/>
    <w:rsid w:val="00CD2D42"/>
    <w:rsid w:val="00CD3DF9"/>
    <w:rsid w:val="00CD4972"/>
    <w:rsid w:val="00CD5FF9"/>
    <w:rsid w:val="00CD6792"/>
    <w:rsid w:val="00CD721C"/>
    <w:rsid w:val="00CE6A4A"/>
    <w:rsid w:val="00CE7290"/>
    <w:rsid w:val="00CF0314"/>
    <w:rsid w:val="00CF1D6D"/>
    <w:rsid w:val="00D001F9"/>
    <w:rsid w:val="00D023F7"/>
    <w:rsid w:val="00D03063"/>
    <w:rsid w:val="00D07D7A"/>
    <w:rsid w:val="00D12F9A"/>
    <w:rsid w:val="00D15D77"/>
    <w:rsid w:val="00D161DA"/>
    <w:rsid w:val="00D17267"/>
    <w:rsid w:val="00D210B5"/>
    <w:rsid w:val="00D34C8E"/>
    <w:rsid w:val="00D40DA4"/>
    <w:rsid w:val="00D416FC"/>
    <w:rsid w:val="00D42B78"/>
    <w:rsid w:val="00D4487B"/>
    <w:rsid w:val="00D44EF7"/>
    <w:rsid w:val="00D4716F"/>
    <w:rsid w:val="00D526EE"/>
    <w:rsid w:val="00D53519"/>
    <w:rsid w:val="00D54D3E"/>
    <w:rsid w:val="00D5588A"/>
    <w:rsid w:val="00D57AE5"/>
    <w:rsid w:val="00D63459"/>
    <w:rsid w:val="00D67691"/>
    <w:rsid w:val="00D70208"/>
    <w:rsid w:val="00D70720"/>
    <w:rsid w:val="00D750B9"/>
    <w:rsid w:val="00D770C8"/>
    <w:rsid w:val="00D81BB9"/>
    <w:rsid w:val="00D81D5D"/>
    <w:rsid w:val="00D84E6A"/>
    <w:rsid w:val="00D93C52"/>
    <w:rsid w:val="00D973F5"/>
    <w:rsid w:val="00DA2168"/>
    <w:rsid w:val="00DA6676"/>
    <w:rsid w:val="00DB0BB9"/>
    <w:rsid w:val="00DB24CD"/>
    <w:rsid w:val="00DB2AD9"/>
    <w:rsid w:val="00DB4D8C"/>
    <w:rsid w:val="00DB6030"/>
    <w:rsid w:val="00DC119B"/>
    <w:rsid w:val="00DC3B33"/>
    <w:rsid w:val="00DD73F6"/>
    <w:rsid w:val="00DE0CD3"/>
    <w:rsid w:val="00DE1B5D"/>
    <w:rsid w:val="00DF0E02"/>
    <w:rsid w:val="00DF16B2"/>
    <w:rsid w:val="00DF18EB"/>
    <w:rsid w:val="00DF1BCE"/>
    <w:rsid w:val="00E0305C"/>
    <w:rsid w:val="00E06543"/>
    <w:rsid w:val="00E0697D"/>
    <w:rsid w:val="00E11148"/>
    <w:rsid w:val="00E12BBC"/>
    <w:rsid w:val="00E143FD"/>
    <w:rsid w:val="00E15080"/>
    <w:rsid w:val="00E15E04"/>
    <w:rsid w:val="00E177D6"/>
    <w:rsid w:val="00E22665"/>
    <w:rsid w:val="00E22B95"/>
    <w:rsid w:val="00E25B75"/>
    <w:rsid w:val="00E3100D"/>
    <w:rsid w:val="00E31386"/>
    <w:rsid w:val="00E4175B"/>
    <w:rsid w:val="00E4225A"/>
    <w:rsid w:val="00E51D2C"/>
    <w:rsid w:val="00E54A2B"/>
    <w:rsid w:val="00E56225"/>
    <w:rsid w:val="00E651D3"/>
    <w:rsid w:val="00E66EE1"/>
    <w:rsid w:val="00E70D16"/>
    <w:rsid w:val="00E71751"/>
    <w:rsid w:val="00E71F51"/>
    <w:rsid w:val="00E762CD"/>
    <w:rsid w:val="00E777E0"/>
    <w:rsid w:val="00E8329F"/>
    <w:rsid w:val="00E83D3D"/>
    <w:rsid w:val="00E943BE"/>
    <w:rsid w:val="00E96674"/>
    <w:rsid w:val="00EA3FFB"/>
    <w:rsid w:val="00EA477C"/>
    <w:rsid w:val="00EA52ED"/>
    <w:rsid w:val="00EA7AA8"/>
    <w:rsid w:val="00EB21FF"/>
    <w:rsid w:val="00EB301A"/>
    <w:rsid w:val="00EB3190"/>
    <w:rsid w:val="00EB42F3"/>
    <w:rsid w:val="00EB45BA"/>
    <w:rsid w:val="00EB755B"/>
    <w:rsid w:val="00EC1FBF"/>
    <w:rsid w:val="00EC7A73"/>
    <w:rsid w:val="00ED6896"/>
    <w:rsid w:val="00EE0FB6"/>
    <w:rsid w:val="00EE13D0"/>
    <w:rsid w:val="00EE6CA0"/>
    <w:rsid w:val="00EF5787"/>
    <w:rsid w:val="00EF6901"/>
    <w:rsid w:val="00F019CD"/>
    <w:rsid w:val="00F04921"/>
    <w:rsid w:val="00F075B9"/>
    <w:rsid w:val="00F100AD"/>
    <w:rsid w:val="00F104EF"/>
    <w:rsid w:val="00F13284"/>
    <w:rsid w:val="00F14488"/>
    <w:rsid w:val="00F14B3A"/>
    <w:rsid w:val="00F163EC"/>
    <w:rsid w:val="00F25572"/>
    <w:rsid w:val="00F255BC"/>
    <w:rsid w:val="00F26233"/>
    <w:rsid w:val="00F302F6"/>
    <w:rsid w:val="00F365F6"/>
    <w:rsid w:val="00F41A82"/>
    <w:rsid w:val="00F4425A"/>
    <w:rsid w:val="00F45556"/>
    <w:rsid w:val="00F472EF"/>
    <w:rsid w:val="00F52E05"/>
    <w:rsid w:val="00F55F34"/>
    <w:rsid w:val="00F5674E"/>
    <w:rsid w:val="00F6105A"/>
    <w:rsid w:val="00F7264C"/>
    <w:rsid w:val="00F76022"/>
    <w:rsid w:val="00F803DB"/>
    <w:rsid w:val="00F81B94"/>
    <w:rsid w:val="00F85078"/>
    <w:rsid w:val="00F85960"/>
    <w:rsid w:val="00F86EB8"/>
    <w:rsid w:val="00F872AC"/>
    <w:rsid w:val="00F90E3A"/>
    <w:rsid w:val="00F93574"/>
    <w:rsid w:val="00F95D9B"/>
    <w:rsid w:val="00F96B65"/>
    <w:rsid w:val="00F97AC2"/>
    <w:rsid w:val="00FA10C8"/>
    <w:rsid w:val="00FA4274"/>
    <w:rsid w:val="00FA4C07"/>
    <w:rsid w:val="00FA781D"/>
    <w:rsid w:val="00FB09C5"/>
    <w:rsid w:val="00FB184F"/>
    <w:rsid w:val="00FB4053"/>
    <w:rsid w:val="00FB492D"/>
    <w:rsid w:val="00FB641D"/>
    <w:rsid w:val="00FB72D2"/>
    <w:rsid w:val="00FB7712"/>
    <w:rsid w:val="00FC3E8C"/>
    <w:rsid w:val="00FD1DDA"/>
    <w:rsid w:val="00FD49E3"/>
    <w:rsid w:val="00FD6B11"/>
    <w:rsid w:val="00FE2D7F"/>
    <w:rsid w:val="00FE40E4"/>
    <w:rsid w:val="00FE687A"/>
    <w:rsid w:val="00FF11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993"/>
    <w:rPr>
      <w:sz w:val="28"/>
      <w:szCs w:val="24"/>
    </w:rPr>
  </w:style>
  <w:style w:type="paragraph" w:styleId="Heading1">
    <w:name w:val="heading 1"/>
    <w:basedOn w:val="Normal"/>
    <w:next w:val="Normal"/>
    <w:qFormat/>
    <w:rsid w:val="006B2993"/>
    <w:pPr>
      <w:keepNext/>
      <w:jc w:val="center"/>
      <w:outlineLvl w:val="0"/>
    </w:pPr>
    <w:rPr>
      <w:b/>
      <w:bCs/>
    </w:rPr>
  </w:style>
  <w:style w:type="paragraph" w:styleId="Heading2">
    <w:name w:val="heading 2"/>
    <w:basedOn w:val="Normal"/>
    <w:next w:val="Normal"/>
    <w:qFormat/>
    <w:rsid w:val="006B2993"/>
    <w:pPr>
      <w:keepNext/>
      <w:outlineLvl w:val="1"/>
    </w:pPr>
    <w:rPr>
      <w:i/>
      <w:iCs/>
    </w:rPr>
  </w:style>
  <w:style w:type="paragraph" w:styleId="Heading3">
    <w:name w:val="heading 3"/>
    <w:basedOn w:val="Normal"/>
    <w:next w:val="Normal"/>
    <w:qFormat/>
    <w:rsid w:val="006B2993"/>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E68"/>
    <w:rPr>
      <w:rFonts w:ascii="Tahoma" w:hAnsi="Tahoma"/>
      <w:sz w:val="16"/>
      <w:szCs w:val="16"/>
    </w:rPr>
  </w:style>
  <w:style w:type="character" w:customStyle="1" w:styleId="BalloonTextChar">
    <w:name w:val="Balloon Text Char"/>
    <w:link w:val="BalloonText"/>
    <w:uiPriority w:val="99"/>
    <w:semiHidden/>
    <w:rsid w:val="00914E68"/>
    <w:rPr>
      <w:rFonts w:ascii="Tahoma" w:hAnsi="Tahoma" w:cs="Tahoma"/>
      <w:sz w:val="16"/>
      <w:szCs w:val="16"/>
      <w:lang w:val="en-US" w:eastAsia="en-US"/>
    </w:rPr>
  </w:style>
  <w:style w:type="paragraph" w:styleId="Header">
    <w:name w:val="header"/>
    <w:basedOn w:val="Normal"/>
    <w:link w:val="HeaderChar"/>
    <w:uiPriority w:val="99"/>
    <w:unhideWhenUsed/>
    <w:rsid w:val="00B8767B"/>
    <w:pPr>
      <w:tabs>
        <w:tab w:val="center" w:pos="4513"/>
        <w:tab w:val="right" w:pos="9026"/>
      </w:tabs>
    </w:pPr>
  </w:style>
  <w:style w:type="character" w:customStyle="1" w:styleId="HeaderChar">
    <w:name w:val="Header Char"/>
    <w:link w:val="Header"/>
    <w:uiPriority w:val="99"/>
    <w:rsid w:val="00B8767B"/>
    <w:rPr>
      <w:sz w:val="28"/>
      <w:szCs w:val="24"/>
      <w:lang w:val="en-US" w:eastAsia="en-US"/>
    </w:rPr>
  </w:style>
  <w:style w:type="paragraph" w:styleId="Footer">
    <w:name w:val="footer"/>
    <w:basedOn w:val="Normal"/>
    <w:link w:val="FooterChar"/>
    <w:uiPriority w:val="99"/>
    <w:unhideWhenUsed/>
    <w:rsid w:val="00B8767B"/>
    <w:pPr>
      <w:tabs>
        <w:tab w:val="center" w:pos="4513"/>
        <w:tab w:val="right" w:pos="9026"/>
      </w:tabs>
    </w:pPr>
  </w:style>
  <w:style w:type="character" w:customStyle="1" w:styleId="FooterChar">
    <w:name w:val="Footer Char"/>
    <w:link w:val="Footer"/>
    <w:uiPriority w:val="99"/>
    <w:rsid w:val="00B8767B"/>
    <w:rPr>
      <w:sz w:val="28"/>
      <w:szCs w:val="24"/>
      <w:lang w:val="en-US" w:eastAsia="en-US"/>
    </w:rPr>
  </w:style>
  <w:style w:type="table" w:styleId="TableGrid">
    <w:name w:val="Table Grid"/>
    <w:basedOn w:val="TableNormal"/>
    <w:uiPriority w:val="59"/>
    <w:rsid w:val="005C60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2251F"/>
    <w:pPr>
      <w:ind w:left="720"/>
      <w:contextualSpacing/>
    </w:pPr>
  </w:style>
  <w:style w:type="paragraph" w:styleId="Revision">
    <w:name w:val="Revision"/>
    <w:hidden/>
    <w:uiPriority w:val="99"/>
    <w:semiHidden/>
    <w:rsid w:val="009B05F7"/>
    <w:rPr>
      <w:sz w:val="28"/>
      <w:szCs w:val="24"/>
    </w:rPr>
  </w:style>
  <w:style w:type="character" w:styleId="PlaceholderText">
    <w:name w:val="Placeholder Text"/>
    <w:basedOn w:val="DefaultParagraphFont"/>
    <w:uiPriority w:val="99"/>
    <w:semiHidden/>
    <w:rsid w:val="00525E50"/>
    <w:rPr>
      <w:color w:val="808080"/>
    </w:rPr>
  </w:style>
  <w:style w:type="character" w:customStyle="1" w:styleId="fontstyle01">
    <w:name w:val="fontstyle01"/>
    <w:rsid w:val="00F075B9"/>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62658">
      <w:bodyDiv w:val="1"/>
      <w:marLeft w:val="0"/>
      <w:marRight w:val="0"/>
      <w:marTop w:val="0"/>
      <w:marBottom w:val="0"/>
      <w:divBdr>
        <w:top w:val="none" w:sz="0" w:space="0" w:color="auto"/>
        <w:left w:val="none" w:sz="0" w:space="0" w:color="auto"/>
        <w:bottom w:val="none" w:sz="0" w:space="0" w:color="auto"/>
        <w:right w:val="none" w:sz="0" w:space="0" w:color="auto"/>
      </w:divBdr>
    </w:div>
    <w:div w:id="139651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DC983A-687A-4AC0-9600-EFB1DBB676AE}"/>
</file>

<file path=customXml/itemProps2.xml><?xml version="1.0" encoding="utf-8"?>
<ds:datastoreItem xmlns:ds="http://schemas.openxmlformats.org/officeDocument/2006/customXml" ds:itemID="{606DBB22-3D4D-4A84-941D-E23CA9E1A90F}"/>
</file>

<file path=customXml/itemProps3.xml><?xml version="1.0" encoding="utf-8"?>
<ds:datastoreItem xmlns:ds="http://schemas.openxmlformats.org/officeDocument/2006/customXml" ds:itemID="{011A3E74-095E-49DF-AD3D-E6C4B9D66290}"/>
</file>

<file path=customXml/itemProps4.xml><?xml version="1.0" encoding="utf-8"?>
<ds:datastoreItem xmlns:ds="http://schemas.openxmlformats.org/officeDocument/2006/customXml" ds:itemID="{B9302D6F-F88E-42D1-BC99-A04940847F11}"/>
</file>

<file path=docProps/app.xml><?xml version="1.0" encoding="utf-8"?>
<Properties xmlns="http://schemas.openxmlformats.org/officeDocument/2006/extended-properties" xmlns:vt="http://schemas.openxmlformats.org/officeDocument/2006/docPropsVTypes">
  <Template>Normal</Template>
  <TotalTime>0</TotalTime>
  <Pages>5</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CharactersWithSpaces>
  <SharedDoc>false</SharedDoc>
  <HLinks>
    <vt:vector size="6" baseType="variant">
      <vt:variant>
        <vt:i4>7012407</vt:i4>
      </vt:variant>
      <vt:variant>
        <vt:i4>6</vt:i4>
      </vt:variant>
      <vt:variant>
        <vt:i4>0</vt:i4>
      </vt:variant>
      <vt:variant>
        <vt:i4>5</vt:i4>
      </vt:variant>
      <vt:variant>
        <vt:lpwstr>http://dichvucong.hatinh.gov.vn/portaldvc/KenhTin/thong-ke.aspx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2017-12-17T16:20:00Z</dcterms:created>
  <dcterms:modified xsi:type="dcterms:W3CDTF">2021-11-16T03:07:00Z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